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47"/>
        <w:gridCol w:w="1322"/>
        <w:gridCol w:w="49"/>
        <w:gridCol w:w="1659"/>
        <w:gridCol w:w="320"/>
        <w:gridCol w:w="502"/>
        <w:gridCol w:w="383"/>
        <w:gridCol w:w="1719"/>
        <w:gridCol w:w="73"/>
      </w:tblGrid>
      <w:tr w:rsidR="00EB6BA8" w:rsidRPr="000D3E31" w14:paraId="286A5AC3" w14:textId="77777777" w:rsidTr="002C7FDA">
        <w:tc>
          <w:tcPr>
            <w:tcW w:w="3420" w:type="pct"/>
            <w:gridSpan w:val="5"/>
          </w:tcPr>
          <w:p w14:paraId="206BC002" w14:textId="77777777" w:rsidR="002227F9" w:rsidRPr="00700AE4" w:rsidRDefault="0062750B" w:rsidP="0087076A">
            <w:pPr>
              <w:pStyle w:val="Ttulo"/>
              <w:tabs>
                <w:tab w:val="left" w:pos="2127"/>
              </w:tabs>
              <w:rPr>
                <w:rFonts w:ascii="Calibri" w:hAnsi="Calibri" w:cs="Times New Roman"/>
                <w:color w:val="000000"/>
                <w:sz w:val="18"/>
                <w:szCs w:val="18"/>
                <w:u w:val="none"/>
              </w:rPr>
            </w:pPr>
            <w:r>
              <w:rPr>
                <w:rFonts w:ascii="Calibri" w:hAnsi="Calibri"/>
                <w:sz w:val="18"/>
                <w:szCs w:val="18"/>
                <w:u w:val="none"/>
              </w:rPr>
              <w:object w:dxaOrig="1440" w:dyaOrig="1440" w14:anchorId="40864C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9.75pt;margin-top:4.65pt;width:37.55pt;height:36.95pt;z-index:251660288">
                  <v:imagedata r:id="rId6" o:title=""/>
                  <w10:wrap type="topAndBottom" anchorx="page"/>
                </v:shape>
                <o:OLEObject Type="Embed" ProgID="PBrush" ShapeID="_x0000_s1026" DrawAspect="Content" ObjectID="_1831708507" r:id="rId7"/>
              </w:object>
            </w:r>
            <w:r w:rsidR="002227F9" w:rsidRPr="00700AE4">
              <w:rPr>
                <w:rFonts w:ascii="Calibri" w:hAnsi="Calibri" w:cs="Times New Roman"/>
                <w:color w:val="000000"/>
                <w:sz w:val="18"/>
                <w:szCs w:val="18"/>
                <w:u w:val="none"/>
              </w:rPr>
              <w:t>GOVERNO DO ESTADO DE ALAGOAS</w:t>
            </w:r>
          </w:p>
          <w:p w14:paraId="60B1C6B8" w14:textId="77777777" w:rsidR="00EB6BA8" w:rsidRDefault="002227F9" w:rsidP="0087076A">
            <w:pPr>
              <w:pStyle w:val="Cabealh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00AE4">
              <w:rPr>
                <w:rFonts w:ascii="Calibri" w:hAnsi="Calibri"/>
                <w:b/>
                <w:color w:val="000000"/>
                <w:sz w:val="18"/>
                <w:szCs w:val="18"/>
              </w:rPr>
              <w:t>SECRETARIA DE ESTADO DA ASSISTÊNCIA</w:t>
            </w:r>
            <w:r w:rsidRPr="00700AE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 DESENVOLVIMENTO SOCIAL – SEADES/AL</w:t>
            </w:r>
          </w:p>
          <w:p w14:paraId="1F217150" w14:textId="77777777" w:rsidR="00B635FB" w:rsidRPr="000D3E31" w:rsidRDefault="00B635FB" w:rsidP="0087076A">
            <w:pPr>
              <w:pStyle w:val="Cabealh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pct"/>
            <w:gridSpan w:val="4"/>
          </w:tcPr>
          <w:p w14:paraId="6104D630" w14:textId="6312772E" w:rsidR="00EB6BA8" w:rsidRDefault="002227F9">
            <w:pPr>
              <w:rPr>
                <w:sz w:val="20"/>
                <w:szCs w:val="20"/>
              </w:rPr>
            </w:pPr>
            <w:r w:rsidRPr="000D3E31">
              <w:rPr>
                <w:sz w:val="20"/>
                <w:szCs w:val="20"/>
              </w:rPr>
              <w:t>ANO:</w:t>
            </w:r>
            <w:r w:rsidR="001E7D67">
              <w:rPr>
                <w:sz w:val="20"/>
                <w:szCs w:val="20"/>
              </w:rPr>
              <w:t xml:space="preserve"> 202</w:t>
            </w:r>
            <w:r w:rsidR="00D123BD">
              <w:rPr>
                <w:sz w:val="20"/>
                <w:szCs w:val="20"/>
              </w:rPr>
              <w:t>6</w:t>
            </w:r>
          </w:p>
          <w:p w14:paraId="1199DE42" w14:textId="77777777" w:rsidR="002227F9" w:rsidRDefault="0070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RESOLUÇÃO CMA</w:t>
            </w:r>
            <w:r w:rsidR="002227F9" w:rsidRPr="000D3E31">
              <w:rPr>
                <w:sz w:val="20"/>
                <w:szCs w:val="20"/>
              </w:rPr>
              <w:t>S</w:t>
            </w:r>
            <w:r w:rsidR="009A69A5" w:rsidRPr="000D3E31">
              <w:rPr>
                <w:sz w:val="20"/>
                <w:szCs w:val="20"/>
              </w:rPr>
              <w:t xml:space="preserve"> Nº</w:t>
            </w:r>
            <w:r w:rsidR="002227F9" w:rsidRPr="000D3E31">
              <w:rPr>
                <w:sz w:val="20"/>
                <w:szCs w:val="20"/>
              </w:rPr>
              <w:t>:</w:t>
            </w:r>
          </w:p>
          <w:p w14:paraId="56F05641" w14:textId="77777777" w:rsidR="00700AE4" w:rsidRDefault="0070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 Nº:</w:t>
            </w:r>
          </w:p>
          <w:p w14:paraId="5D29D201" w14:textId="77777777" w:rsidR="00700AE4" w:rsidRPr="000D3E31" w:rsidRDefault="0070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DA REUNIÃO:</w:t>
            </w:r>
          </w:p>
        </w:tc>
      </w:tr>
      <w:tr w:rsidR="002227F9" w:rsidRPr="000D3E31" w14:paraId="1BF68B6E" w14:textId="77777777" w:rsidTr="00CD3FDF">
        <w:tc>
          <w:tcPr>
            <w:tcW w:w="5000" w:type="pct"/>
            <w:gridSpan w:val="9"/>
          </w:tcPr>
          <w:p w14:paraId="1328C1FC" w14:textId="77777777" w:rsidR="002227F9" w:rsidRPr="00B635FB" w:rsidRDefault="002227F9" w:rsidP="002227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PLANO DE SERVIÇOS</w:t>
            </w:r>
          </w:p>
          <w:p w14:paraId="1DA69D8A" w14:textId="77777777" w:rsidR="00D204ED" w:rsidRPr="00B635FB" w:rsidRDefault="002227F9" w:rsidP="00C149D9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</w:rPr>
              <w:t xml:space="preserve">PROTEÇÃO SOCIAL ESPECIAL – CREAS </w:t>
            </w:r>
            <w:r w:rsidR="00C149D9" w:rsidRPr="00B635FB">
              <w:rPr>
                <w:rFonts w:ascii="Times New Roman" w:hAnsi="Times New Roman" w:cs="Times New Roman"/>
                <w:b/>
              </w:rPr>
              <w:t>MUNICIPAL</w:t>
            </w:r>
          </w:p>
        </w:tc>
      </w:tr>
      <w:tr w:rsidR="0020021B" w:rsidRPr="000D3E31" w14:paraId="79E09977" w14:textId="77777777" w:rsidTr="00CD3FDF">
        <w:tc>
          <w:tcPr>
            <w:tcW w:w="5000" w:type="pct"/>
            <w:gridSpan w:val="9"/>
            <w:shd w:val="clear" w:color="auto" w:fill="D9D9D9" w:themeFill="background1" w:themeFillShade="D9"/>
          </w:tcPr>
          <w:p w14:paraId="5C4FBBB3" w14:textId="77777777" w:rsidR="0020021B" w:rsidRPr="00B635FB" w:rsidRDefault="0020021B" w:rsidP="000C0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CONCEDENTE</w:t>
            </w:r>
          </w:p>
        </w:tc>
      </w:tr>
      <w:tr w:rsidR="0020021B" w:rsidRPr="000D3E31" w14:paraId="27CB7031" w14:textId="77777777" w:rsidTr="002C7FDA">
        <w:tc>
          <w:tcPr>
            <w:tcW w:w="3420" w:type="pct"/>
            <w:gridSpan w:val="5"/>
          </w:tcPr>
          <w:p w14:paraId="386C6976" w14:textId="77777777" w:rsidR="0020021B" w:rsidRPr="00B635FB" w:rsidRDefault="0020021B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RAZÃO SOCIAL:</w:t>
            </w:r>
          </w:p>
        </w:tc>
        <w:tc>
          <w:tcPr>
            <w:tcW w:w="1580" w:type="pct"/>
            <w:gridSpan w:val="4"/>
          </w:tcPr>
          <w:p w14:paraId="321697D4" w14:textId="77777777" w:rsidR="0020021B" w:rsidRPr="00B635FB" w:rsidRDefault="0020021B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20021B" w:rsidRPr="000D3E31" w14:paraId="1E664AB9" w14:textId="77777777" w:rsidTr="002C7FDA">
        <w:tc>
          <w:tcPr>
            <w:tcW w:w="3420" w:type="pct"/>
            <w:gridSpan w:val="5"/>
          </w:tcPr>
          <w:p w14:paraId="429BC8EA" w14:textId="77777777" w:rsidR="0020021B" w:rsidRPr="00B635FB" w:rsidRDefault="0020021B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FUNDO ESTADUAL DE ASSISTÊNCIA SOCIAL</w:t>
            </w:r>
          </w:p>
        </w:tc>
        <w:tc>
          <w:tcPr>
            <w:tcW w:w="1580" w:type="pct"/>
            <w:gridSpan w:val="4"/>
          </w:tcPr>
          <w:p w14:paraId="6D778CED" w14:textId="77777777" w:rsidR="0020021B" w:rsidRPr="00B635FB" w:rsidRDefault="003530A7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103783090001-73</w:t>
            </w:r>
          </w:p>
        </w:tc>
      </w:tr>
      <w:tr w:rsidR="00D02170" w:rsidRPr="000D3E31" w14:paraId="148DC1B2" w14:textId="77777777" w:rsidTr="00CD3FDF">
        <w:tc>
          <w:tcPr>
            <w:tcW w:w="5000" w:type="pct"/>
            <w:gridSpan w:val="9"/>
          </w:tcPr>
          <w:p w14:paraId="554D60F7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20021B" w:rsidRPr="000D3E31" w14:paraId="1921EE7F" w14:textId="77777777" w:rsidTr="00CD3FDF">
        <w:tc>
          <w:tcPr>
            <w:tcW w:w="5000" w:type="pct"/>
            <w:gridSpan w:val="9"/>
            <w:shd w:val="clear" w:color="auto" w:fill="D9D9D9" w:themeFill="background1" w:themeFillShade="D9"/>
          </w:tcPr>
          <w:p w14:paraId="1D4C749A" w14:textId="77777777" w:rsidR="0020021B" w:rsidRPr="00B635FB" w:rsidRDefault="0020021B" w:rsidP="00200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IDENTIFICAÇÃO DO MUNICÍPIO</w:t>
            </w:r>
          </w:p>
        </w:tc>
      </w:tr>
      <w:tr w:rsidR="00D02170" w:rsidRPr="000D3E31" w14:paraId="75000D05" w14:textId="77777777" w:rsidTr="002C7FDA">
        <w:tc>
          <w:tcPr>
            <w:tcW w:w="3420" w:type="pct"/>
            <w:gridSpan w:val="5"/>
          </w:tcPr>
          <w:p w14:paraId="45C73A9B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RAZÃO SOCIAL</w:t>
            </w:r>
          </w:p>
        </w:tc>
        <w:tc>
          <w:tcPr>
            <w:tcW w:w="1580" w:type="pct"/>
            <w:gridSpan w:val="4"/>
          </w:tcPr>
          <w:p w14:paraId="07201631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D02170" w:rsidRPr="000D3E31" w14:paraId="44D98C20" w14:textId="77777777" w:rsidTr="002C7FDA">
        <w:tc>
          <w:tcPr>
            <w:tcW w:w="3420" w:type="pct"/>
            <w:gridSpan w:val="5"/>
          </w:tcPr>
          <w:p w14:paraId="1E007400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126EEF28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14:paraId="104E27E8" w14:textId="77777777" w:rsidTr="002C7FDA">
        <w:tc>
          <w:tcPr>
            <w:tcW w:w="3420" w:type="pct"/>
            <w:gridSpan w:val="5"/>
          </w:tcPr>
          <w:p w14:paraId="68E1831C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NÍVEL DE GESTÃO</w:t>
            </w:r>
          </w:p>
        </w:tc>
        <w:tc>
          <w:tcPr>
            <w:tcW w:w="1580" w:type="pct"/>
            <w:gridSpan w:val="4"/>
          </w:tcPr>
          <w:p w14:paraId="2E6FC10F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PORTE</w:t>
            </w:r>
          </w:p>
        </w:tc>
      </w:tr>
      <w:tr w:rsidR="006C0DA6" w:rsidRPr="000D3E31" w14:paraId="7FDFF41C" w14:textId="77777777" w:rsidTr="002C7FDA">
        <w:tc>
          <w:tcPr>
            <w:tcW w:w="3420" w:type="pct"/>
            <w:gridSpan w:val="5"/>
          </w:tcPr>
          <w:p w14:paraId="215D9F63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1FB863F8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14:paraId="2C7737B0" w14:textId="77777777" w:rsidTr="002C7FDA">
        <w:tc>
          <w:tcPr>
            <w:tcW w:w="3420" w:type="pct"/>
            <w:gridSpan w:val="5"/>
          </w:tcPr>
          <w:p w14:paraId="4DA4E044" w14:textId="77777777" w:rsidR="00D02170" w:rsidRPr="00B635FB" w:rsidRDefault="00D02170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80" w:type="pct"/>
            <w:gridSpan w:val="4"/>
          </w:tcPr>
          <w:p w14:paraId="493C618D" w14:textId="77777777" w:rsidR="00D02170" w:rsidRPr="00B635FB" w:rsidRDefault="00D02170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BAIRRO</w:t>
            </w:r>
          </w:p>
        </w:tc>
      </w:tr>
      <w:tr w:rsidR="00D02170" w:rsidRPr="000D3E31" w14:paraId="3D0042E6" w14:textId="77777777" w:rsidTr="002C7FDA">
        <w:tc>
          <w:tcPr>
            <w:tcW w:w="3420" w:type="pct"/>
            <w:gridSpan w:val="5"/>
          </w:tcPr>
          <w:p w14:paraId="74A03021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40634FFC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14:paraId="6AB6561A" w14:textId="77777777" w:rsidTr="002C7FDA">
        <w:tc>
          <w:tcPr>
            <w:tcW w:w="2224" w:type="pct"/>
            <w:gridSpan w:val="2"/>
          </w:tcPr>
          <w:p w14:paraId="4E134EEA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197" w:type="pct"/>
            <w:gridSpan w:val="3"/>
          </w:tcPr>
          <w:p w14:paraId="55C74D49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80" w:type="pct"/>
            <w:gridSpan w:val="4"/>
          </w:tcPr>
          <w:p w14:paraId="59ECC109" w14:textId="77777777" w:rsidR="00D02170" w:rsidRPr="00B635FB" w:rsidRDefault="00D02170" w:rsidP="00B06E22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TEL:</w:t>
            </w:r>
          </w:p>
        </w:tc>
      </w:tr>
      <w:tr w:rsidR="00D02170" w:rsidRPr="000D3E31" w14:paraId="5D2D2705" w14:textId="77777777" w:rsidTr="002C7FDA">
        <w:tc>
          <w:tcPr>
            <w:tcW w:w="2224" w:type="pct"/>
            <w:gridSpan w:val="2"/>
          </w:tcPr>
          <w:p w14:paraId="7012097F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gridSpan w:val="3"/>
          </w:tcPr>
          <w:p w14:paraId="7F03361C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393FBC72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14:paraId="0815B024" w14:textId="77777777" w:rsidTr="002C7FDA">
        <w:tc>
          <w:tcPr>
            <w:tcW w:w="2224" w:type="pct"/>
            <w:gridSpan w:val="2"/>
          </w:tcPr>
          <w:p w14:paraId="283EE134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RESPONSÁVEL LEGAL</w:t>
            </w:r>
          </w:p>
        </w:tc>
        <w:tc>
          <w:tcPr>
            <w:tcW w:w="1197" w:type="pct"/>
            <w:gridSpan w:val="3"/>
          </w:tcPr>
          <w:p w14:paraId="0F52616F" w14:textId="77777777" w:rsidR="00D02170" w:rsidRPr="00B635FB" w:rsidRDefault="00D02170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1580" w:type="pct"/>
            <w:gridSpan w:val="4"/>
          </w:tcPr>
          <w:p w14:paraId="6670951F" w14:textId="77777777" w:rsidR="00D02170" w:rsidRPr="00B635FB" w:rsidRDefault="00D02170" w:rsidP="00B06E22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 xml:space="preserve">REGISTRO </w:t>
            </w:r>
            <w:r w:rsidR="00B06E22">
              <w:rPr>
                <w:rFonts w:ascii="Times New Roman" w:hAnsi="Times New Roman" w:cs="Times New Roman"/>
              </w:rPr>
              <w:t>GERAL/RG</w:t>
            </w:r>
          </w:p>
        </w:tc>
      </w:tr>
      <w:tr w:rsidR="00D02170" w:rsidRPr="000D3E31" w14:paraId="781A82E3" w14:textId="77777777" w:rsidTr="002C7FDA">
        <w:tc>
          <w:tcPr>
            <w:tcW w:w="2224" w:type="pct"/>
            <w:gridSpan w:val="2"/>
          </w:tcPr>
          <w:p w14:paraId="4312FB71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gridSpan w:val="3"/>
          </w:tcPr>
          <w:p w14:paraId="4A44F7E4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52E6B780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14:paraId="6F6C7D82" w14:textId="77777777" w:rsidTr="002C7FDA">
        <w:tc>
          <w:tcPr>
            <w:tcW w:w="2224" w:type="pct"/>
            <w:gridSpan w:val="2"/>
          </w:tcPr>
          <w:p w14:paraId="2C1C330E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1197" w:type="pct"/>
            <w:gridSpan w:val="3"/>
          </w:tcPr>
          <w:p w14:paraId="50DF6BD6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DATA INÍCIO MANDATO</w:t>
            </w:r>
          </w:p>
        </w:tc>
        <w:tc>
          <w:tcPr>
            <w:tcW w:w="1580" w:type="pct"/>
            <w:gridSpan w:val="4"/>
          </w:tcPr>
          <w:p w14:paraId="2638E316" w14:textId="77777777" w:rsidR="006C0DA6" w:rsidRPr="00B635FB" w:rsidRDefault="001C67F1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DATA</w:t>
            </w:r>
            <w:r w:rsidR="006C0DA6" w:rsidRPr="00B635FB">
              <w:rPr>
                <w:rFonts w:ascii="Times New Roman" w:hAnsi="Times New Roman" w:cs="Times New Roman"/>
              </w:rPr>
              <w:t xml:space="preserve"> TÉRMINO</w:t>
            </w:r>
            <w:r w:rsidRPr="00B635FB">
              <w:rPr>
                <w:rFonts w:ascii="Times New Roman" w:hAnsi="Times New Roman" w:cs="Times New Roman"/>
              </w:rPr>
              <w:t xml:space="preserve"> MANDATO</w:t>
            </w:r>
          </w:p>
        </w:tc>
      </w:tr>
      <w:tr w:rsidR="006C0DA6" w:rsidRPr="000D3E31" w14:paraId="759A6359" w14:textId="77777777" w:rsidTr="002C7FDA">
        <w:tc>
          <w:tcPr>
            <w:tcW w:w="2224" w:type="pct"/>
            <w:gridSpan w:val="2"/>
          </w:tcPr>
          <w:p w14:paraId="3017DF1C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gridSpan w:val="3"/>
          </w:tcPr>
          <w:p w14:paraId="1ED70AD1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3AC6BF01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14:paraId="0BA2A87D" w14:textId="77777777" w:rsidTr="00CD3FDF">
        <w:tc>
          <w:tcPr>
            <w:tcW w:w="5000" w:type="pct"/>
            <w:gridSpan w:val="9"/>
          </w:tcPr>
          <w:p w14:paraId="3EE2534E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E-MAIL DO PROPONENTE:</w:t>
            </w:r>
          </w:p>
        </w:tc>
      </w:tr>
      <w:tr w:rsidR="00D02170" w:rsidRPr="000D3E31" w14:paraId="2F0AE6E4" w14:textId="77777777" w:rsidTr="00CD3FDF">
        <w:tc>
          <w:tcPr>
            <w:tcW w:w="5000" w:type="pct"/>
            <w:gridSpan w:val="9"/>
          </w:tcPr>
          <w:p w14:paraId="7A266C05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9A69A5" w:rsidRPr="000D3E31" w14:paraId="08B15882" w14:textId="77777777" w:rsidTr="00CD3FDF">
        <w:tc>
          <w:tcPr>
            <w:tcW w:w="5000" w:type="pct"/>
            <w:gridSpan w:val="9"/>
            <w:shd w:val="clear" w:color="auto" w:fill="D9D9D9" w:themeFill="background1" w:themeFillShade="D9"/>
          </w:tcPr>
          <w:p w14:paraId="50488208" w14:textId="77777777" w:rsidR="009A69A5" w:rsidRPr="00B635FB" w:rsidRDefault="009A69A5" w:rsidP="00362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ÓRGÃO GESTOR DA ASSISTÊNCIA SOCIAL NO MUNICÍPIO</w:t>
            </w:r>
          </w:p>
        </w:tc>
      </w:tr>
      <w:tr w:rsidR="00D02170" w:rsidRPr="000D3E31" w14:paraId="51FC1563" w14:textId="77777777" w:rsidTr="002C7FDA">
        <w:tc>
          <w:tcPr>
            <w:tcW w:w="3420" w:type="pct"/>
            <w:gridSpan w:val="5"/>
          </w:tcPr>
          <w:p w14:paraId="169D2069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RAZÃO SOCIAL</w:t>
            </w:r>
          </w:p>
        </w:tc>
        <w:tc>
          <w:tcPr>
            <w:tcW w:w="1580" w:type="pct"/>
            <w:gridSpan w:val="4"/>
          </w:tcPr>
          <w:p w14:paraId="24F123EE" w14:textId="77777777"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6C0DA6" w:rsidRPr="000D3E31" w14:paraId="760F0580" w14:textId="77777777" w:rsidTr="002C7FDA">
        <w:tc>
          <w:tcPr>
            <w:tcW w:w="3420" w:type="pct"/>
            <w:gridSpan w:val="5"/>
          </w:tcPr>
          <w:p w14:paraId="4ECD4C15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34ECA8A8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14:paraId="01A3747C" w14:textId="77777777" w:rsidTr="002C7FDA">
        <w:tc>
          <w:tcPr>
            <w:tcW w:w="3420" w:type="pct"/>
            <w:gridSpan w:val="5"/>
          </w:tcPr>
          <w:p w14:paraId="395302DA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80" w:type="pct"/>
            <w:gridSpan w:val="4"/>
          </w:tcPr>
          <w:p w14:paraId="40A128B5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BAIRRO</w:t>
            </w:r>
          </w:p>
        </w:tc>
      </w:tr>
      <w:tr w:rsidR="006C0DA6" w:rsidRPr="000D3E31" w14:paraId="4ABABBA0" w14:textId="77777777" w:rsidTr="002C7FDA">
        <w:tc>
          <w:tcPr>
            <w:tcW w:w="3420" w:type="pct"/>
            <w:gridSpan w:val="5"/>
          </w:tcPr>
          <w:p w14:paraId="76B86C85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1C28225B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14:paraId="4264F01A" w14:textId="77777777" w:rsidTr="002C7FDA">
        <w:tc>
          <w:tcPr>
            <w:tcW w:w="2224" w:type="pct"/>
            <w:gridSpan w:val="2"/>
          </w:tcPr>
          <w:p w14:paraId="78BCB64C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197" w:type="pct"/>
            <w:gridSpan w:val="3"/>
          </w:tcPr>
          <w:p w14:paraId="7AAA8541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80" w:type="pct"/>
            <w:gridSpan w:val="4"/>
          </w:tcPr>
          <w:p w14:paraId="7AC7145B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TEL:</w:t>
            </w:r>
          </w:p>
        </w:tc>
      </w:tr>
      <w:tr w:rsidR="006C0DA6" w:rsidRPr="000D3E31" w14:paraId="5110A724" w14:textId="77777777" w:rsidTr="002C7FDA">
        <w:tc>
          <w:tcPr>
            <w:tcW w:w="2224" w:type="pct"/>
            <w:gridSpan w:val="2"/>
          </w:tcPr>
          <w:p w14:paraId="355BF7D4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gridSpan w:val="3"/>
          </w:tcPr>
          <w:p w14:paraId="243F4673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2A7E79BA" w14:textId="77777777"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14:paraId="5BCD56A0" w14:textId="77777777" w:rsidTr="002C7FDA">
        <w:tc>
          <w:tcPr>
            <w:tcW w:w="2224" w:type="pct"/>
            <w:gridSpan w:val="2"/>
          </w:tcPr>
          <w:p w14:paraId="06E8F05D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GESTOR:</w:t>
            </w:r>
          </w:p>
        </w:tc>
        <w:tc>
          <w:tcPr>
            <w:tcW w:w="1197" w:type="pct"/>
            <w:gridSpan w:val="3"/>
          </w:tcPr>
          <w:p w14:paraId="3159E2EC" w14:textId="77777777" w:rsidR="006C0DA6" w:rsidRPr="00B635FB" w:rsidRDefault="00067CEB" w:rsidP="00351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C0DA6" w:rsidRPr="00B635FB">
              <w:rPr>
                <w:rFonts w:ascii="Times New Roman" w:hAnsi="Times New Roman" w:cs="Times New Roman"/>
              </w:rPr>
              <w:t>PF:</w:t>
            </w:r>
          </w:p>
        </w:tc>
        <w:tc>
          <w:tcPr>
            <w:tcW w:w="1580" w:type="pct"/>
            <w:gridSpan w:val="4"/>
          </w:tcPr>
          <w:p w14:paraId="606347FB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 xml:space="preserve">REGISTRO </w:t>
            </w:r>
            <w:r w:rsidR="00B06E22">
              <w:rPr>
                <w:rFonts w:ascii="Times New Roman" w:hAnsi="Times New Roman" w:cs="Times New Roman"/>
              </w:rPr>
              <w:t>GERAL/RG</w:t>
            </w:r>
            <w:r w:rsidRPr="00B635FB">
              <w:rPr>
                <w:rFonts w:ascii="Times New Roman" w:hAnsi="Times New Roman" w:cs="Times New Roman"/>
              </w:rPr>
              <w:t>:</w:t>
            </w:r>
          </w:p>
        </w:tc>
      </w:tr>
      <w:tr w:rsidR="006C0DA6" w:rsidRPr="000D3E31" w14:paraId="1AFEFA13" w14:textId="77777777" w:rsidTr="002C7FDA">
        <w:tc>
          <w:tcPr>
            <w:tcW w:w="2224" w:type="pct"/>
            <w:gridSpan w:val="2"/>
          </w:tcPr>
          <w:p w14:paraId="6F812E49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gridSpan w:val="3"/>
          </w:tcPr>
          <w:p w14:paraId="49D99184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3AB05D7B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5449CB" w:rsidRPr="000D3E31" w14:paraId="34EBC54F" w14:textId="77777777" w:rsidTr="00CB6CC6">
        <w:tc>
          <w:tcPr>
            <w:tcW w:w="5000" w:type="pct"/>
            <w:gridSpan w:val="9"/>
            <w:shd w:val="clear" w:color="auto" w:fill="D9D9D9" w:themeFill="background1" w:themeFillShade="D9"/>
          </w:tcPr>
          <w:p w14:paraId="42CC5BD5" w14:textId="77777777" w:rsidR="005449CB" w:rsidRPr="005449CB" w:rsidRDefault="005449CB" w:rsidP="00544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9CB">
              <w:rPr>
                <w:rFonts w:ascii="Times New Roman" w:hAnsi="Times New Roman" w:cs="Times New Roman"/>
                <w:b/>
              </w:rPr>
              <w:t>FUNDO MUNICIPAL DE ASSISTÊNCIA SOCIAL</w:t>
            </w:r>
          </w:p>
        </w:tc>
      </w:tr>
      <w:tr w:rsidR="006A6CA9" w:rsidRPr="000D3E31" w14:paraId="1669C859" w14:textId="77777777" w:rsidTr="002C7FDA">
        <w:tc>
          <w:tcPr>
            <w:tcW w:w="3420" w:type="pct"/>
            <w:gridSpan w:val="5"/>
            <w:tcBorders>
              <w:right w:val="single" w:sz="4" w:space="0" w:color="auto"/>
            </w:tcBorders>
          </w:tcPr>
          <w:p w14:paraId="53FD33C0" w14:textId="77777777"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  <w:r w:rsidRPr="005449CB">
              <w:rPr>
                <w:rFonts w:ascii="Times New Roman" w:hAnsi="Times New Roman" w:cs="Times New Roman"/>
              </w:rPr>
              <w:t>RAZÃO SOCIAL</w:t>
            </w:r>
          </w:p>
        </w:tc>
        <w:tc>
          <w:tcPr>
            <w:tcW w:w="1580" w:type="pct"/>
            <w:gridSpan w:val="4"/>
            <w:tcBorders>
              <w:left w:val="single" w:sz="4" w:space="0" w:color="auto"/>
            </w:tcBorders>
          </w:tcPr>
          <w:p w14:paraId="33B7349A" w14:textId="77777777"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6A6CA9" w:rsidRPr="000D3E31" w14:paraId="273EE30E" w14:textId="77777777" w:rsidTr="002C7FDA">
        <w:tc>
          <w:tcPr>
            <w:tcW w:w="3420" w:type="pct"/>
            <w:gridSpan w:val="5"/>
            <w:tcBorders>
              <w:right w:val="single" w:sz="4" w:space="0" w:color="auto"/>
            </w:tcBorders>
          </w:tcPr>
          <w:p w14:paraId="7337ADFC" w14:textId="77777777"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  <w:tcBorders>
              <w:left w:val="single" w:sz="4" w:space="0" w:color="auto"/>
            </w:tcBorders>
          </w:tcPr>
          <w:p w14:paraId="3A1A8A78" w14:textId="77777777"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</w:p>
        </w:tc>
      </w:tr>
      <w:tr w:rsidR="006A6CA9" w:rsidRPr="000D3E31" w14:paraId="6F1E919D" w14:textId="77777777" w:rsidTr="002C7FDA">
        <w:tc>
          <w:tcPr>
            <w:tcW w:w="3420" w:type="pct"/>
            <w:gridSpan w:val="5"/>
            <w:tcBorders>
              <w:right w:val="single" w:sz="4" w:space="0" w:color="auto"/>
            </w:tcBorders>
          </w:tcPr>
          <w:p w14:paraId="3299522D" w14:textId="77777777" w:rsidR="006A6CA9" w:rsidRPr="005449CB" w:rsidRDefault="006A6CA9" w:rsidP="00067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80" w:type="pct"/>
            <w:gridSpan w:val="4"/>
            <w:tcBorders>
              <w:left w:val="single" w:sz="4" w:space="0" w:color="auto"/>
            </w:tcBorders>
          </w:tcPr>
          <w:p w14:paraId="3EF243C4" w14:textId="77777777" w:rsidR="006A6CA9" w:rsidRPr="005449CB" w:rsidRDefault="006A6CA9" w:rsidP="006A6CA9">
            <w:pPr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BAIRRO</w:t>
            </w:r>
          </w:p>
        </w:tc>
      </w:tr>
      <w:tr w:rsidR="00304F03" w:rsidRPr="000D3E31" w14:paraId="64A517F2" w14:textId="77777777" w:rsidTr="002C7FDA">
        <w:tc>
          <w:tcPr>
            <w:tcW w:w="3420" w:type="pct"/>
            <w:gridSpan w:val="5"/>
            <w:tcBorders>
              <w:right w:val="single" w:sz="4" w:space="0" w:color="auto"/>
            </w:tcBorders>
          </w:tcPr>
          <w:p w14:paraId="02C524F5" w14:textId="77777777" w:rsidR="00304F03" w:rsidRDefault="00304F03" w:rsidP="00067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  <w:tcBorders>
              <w:left w:val="single" w:sz="4" w:space="0" w:color="auto"/>
            </w:tcBorders>
          </w:tcPr>
          <w:p w14:paraId="6027744A" w14:textId="77777777" w:rsidR="00304F03" w:rsidRDefault="00304F03" w:rsidP="00067CEB">
            <w:pPr>
              <w:rPr>
                <w:rFonts w:ascii="Times New Roman" w:hAnsi="Times New Roman" w:cs="Times New Roman"/>
              </w:rPr>
            </w:pPr>
          </w:p>
        </w:tc>
      </w:tr>
      <w:tr w:rsidR="006A6CA9" w:rsidRPr="000D3E31" w14:paraId="139903DA" w14:textId="77777777" w:rsidTr="002C7FDA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14:paraId="2C948053" w14:textId="77777777"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1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BA8B9" w14:textId="77777777"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80" w:type="pct"/>
            <w:gridSpan w:val="4"/>
            <w:tcBorders>
              <w:left w:val="single" w:sz="4" w:space="0" w:color="auto"/>
            </w:tcBorders>
          </w:tcPr>
          <w:p w14:paraId="5254A05D" w14:textId="77777777" w:rsidR="006A6CA9" w:rsidRDefault="00B06E22" w:rsidP="00B06E22">
            <w:pPr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</w:tc>
      </w:tr>
      <w:tr w:rsidR="006A6CA9" w:rsidRPr="000D3E31" w14:paraId="3A13BD58" w14:textId="77777777" w:rsidTr="002C7FDA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14:paraId="70358388" w14:textId="77777777"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03E13B" w14:textId="77777777"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  <w:tcBorders>
              <w:left w:val="single" w:sz="4" w:space="0" w:color="auto"/>
            </w:tcBorders>
          </w:tcPr>
          <w:p w14:paraId="3FE472C5" w14:textId="77777777"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</w:tr>
      <w:tr w:rsidR="006A6CA9" w:rsidRPr="000D3E31" w14:paraId="74A7C492" w14:textId="77777777" w:rsidTr="002C7FDA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14:paraId="2253A147" w14:textId="77777777"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GESTOR DO FUNDO</w:t>
            </w:r>
          </w:p>
          <w:p w14:paraId="7D5EDF21" w14:textId="77777777" w:rsidR="006A6CA9" w:rsidRDefault="006A6CA9" w:rsidP="006A6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A2F9FD" w14:textId="77777777"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</w:p>
          <w:p w14:paraId="765D2245" w14:textId="77777777"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  <w:tcBorders>
              <w:left w:val="single" w:sz="4" w:space="0" w:color="auto"/>
            </w:tcBorders>
          </w:tcPr>
          <w:p w14:paraId="6DF89638" w14:textId="77777777" w:rsidR="006A6CA9" w:rsidRDefault="006A6CA9" w:rsidP="006A6CA9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REGISTRO </w:t>
            </w:r>
            <w:r w:rsidR="00C14770">
              <w:rPr>
                <w:rFonts w:ascii="Times New Roman" w:hAnsi="Times New Roman" w:cs="Times New Roman"/>
              </w:rPr>
              <w:t>GERAL/RG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D73C5" w:rsidRPr="000D3E31" w14:paraId="374CCD7E" w14:textId="77777777" w:rsidTr="002C7FDA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14:paraId="632D1A56" w14:textId="77777777" w:rsidR="00BD73C5" w:rsidRDefault="00BD73C5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58347A" w14:textId="77777777" w:rsidR="00BD73C5" w:rsidRDefault="00BD73C5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  <w:tcBorders>
              <w:left w:val="single" w:sz="4" w:space="0" w:color="auto"/>
            </w:tcBorders>
          </w:tcPr>
          <w:p w14:paraId="56E200FD" w14:textId="77777777" w:rsidR="00BD73C5" w:rsidRDefault="00BD73C5" w:rsidP="002836E2">
            <w:pPr>
              <w:rPr>
                <w:rFonts w:ascii="Times New Roman" w:hAnsi="Times New Roman" w:cs="Times New Roman"/>
              </w:rPr>
            </w:pPr>
          </w:p>
        </w:tc>
      </w:tr>
      <w:tr w:rsidR="00BD73C5" w:rsidRPr="000D3E31" w14:paraId="39A0C469" w14:textId="77777777" w:rsidTr="00BD73C5">
        <w:tc>
          <w:tcPr>
            <w:tcW w:w="5000" w:type="pct"/>
            <w:gridSpan w:val="9"/>
            <w:shd w:val="clear" w:color="auto" w:fill="D9D9D9" w:themeFill="background1" w:themeFillShade="D9"/>
          </w:tcPr>
          <w:p w14:paraId="18741D9D" w14:textId="77777777" w:rsidR="00BD73C5" w:rsidRPr="00B635FB" w:rsidRDefault="00BD73C5" w:rsidP="009A6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CONSELHO MUNICIPAL DE ASSISTÊNCIA SOCIAL</w:t>
            </w:r>
          </w:p>
        </w:tc>
      </w:tr>
      <w:tr w:rsidR="006C0DA6" w:rsidRPr="000D3E31" w14:paraId="7F9C2797" w14:textId="77777777" w:rsidTr="002C7FDA">
        <w:tc>
          <w:tcPr>
            <w:tcW w:w="3420" w:type="pct"/>
            <w:gridSpan w:val="5"/>
          </w:tcPr>
          <w:p w14:paraId="679BC8B5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80" w:type="pct"/>
            <w:gridSpan w:val="4"/>
          </w:tcPr>
          <w:p w14:paraId="5E6FBC6A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BAIRRO</w:t>
            </w:r>
          </w:p>
        </w:tc>
      </w:tr>
      <w:tr w:rsidR="006C0DA6" w:rsidRPr="000D3E31" w14:paraId="276B71C4" w14:textId="77777777" w:rsidTr="002C7FDA">
        <w:tc>
          <w:tcPr>
            <w:tcW w:w="3420" w:type="pct"/>
            <w:gridSpan w:val="5"/>
          </w:tcPr>
          <w:p w14:paraId="24A7BA14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519A4C3C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14:paraId="72BF438B" w14:textId="77777777" w:rsidTr="002C7FDA">
        <w:tc>
          <w:tcPr>
            <w:tcW w:w="2224" w:type="pct"/>
            <w:gridSpan w:val="2"/>
          </w:tcPr>
          <w:p w14:paraId="5FF8291E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197" w:type="pct"/>
            <w:gridSpan w:val="3"/>
          </w:tcPr>
          <w:p w14:paraId="4E4E5796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80" w:type="pct"/>
            <w:gridSpan w:val="4"/>
          </w:tcPr>
          <w:p w14:paraId="2E8300B7" w14:textId="77777777" w:rsidR="006C0DA6" w:rsidRPr="00B635FB" w:rsidRDefault="006C0DA6" w:rsidP="00B06E22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TEL:</w:t>
            </w:r>
          </w:p>
        </w:tc>
      </w:tr>
      <w:tr w:rsidR="006C0DA6" w:rsidRPr="000D3E31" w14:paraId="600EFEE1" w14:textId="77777777" w:rsidTr="002C7FDA">
        <w:tc>
          <w:tcPr>
            <w:tcW w:w="2224" w:type="pct"/>
            <w:gridSpan w:val="2"/>
          </w:tcPr>
          <w:p w14:paraId="2E8F2E3F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gridSpan w:val="3"/>
          </w:tcPr>
          <w:p w14:paraId="45EDFF61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566AF392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14:paraId="51D4B7A1" w14:textId="77777777" w:rsidTr="002C7FDA">
        <w:tc>
          <w:tcPr>
            <w:tcW w:w="2224" w:type="pct"/>
            <w:gridSpan w:val="2"/>
          </w:tcPr>
          <w:p w14:paraId="3A54EB95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PRESIDENTE DO CMAS</w:t>
            </w:r>
          </w:p>
        </w:tc>
        <w:tc>
          <w:tcPr>
            <w:tcW w:w="1197" w:type="pct"/>
            <w:gridSpan w:val="3"/>
          </w:tcPr>
          <w:p w14:paraId="66DE97E8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1580" w:type="pct"/>
            <w:gridSpan w:val="4"/>
          </w:tcPr>
          <w:p w14:paraId="047684E3" w14:textId="77777777" w:rsidR="006C0DA6" w:rsidRPr="00B635FB" w:rsidRDefault="006C0DA6" w:rsidP="00C147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REGISTRO</w:t>
            </w:r>
            <w:r w:rsidR="00C14770">
              <w:rPr>
                <w:rFonts w:ascii="Times New Roman" w:hAnsi="Times New Roman" w:cs="Times New Roman"/>
              </w:rPr>
              <w:t xml:space="preserve"> GERAL/RG</w:t>
            </w:r>
            <w:r w:rsidRPr="00B635FB">
              <w:rPr>
                <w:rFonts w:ascii="Times New Roman" w:hAnsi="Times New Roman" w:cs="Times New Roman"/>
              </w:rPr>
              <w:t>:</w:t>
            </w:r>
          </w:p>
        </w:tc>
      </w:tr>
      <w:tr w:rsidR="006C0DA6" w:rsidRPr="000D3E31" w14:paraId="18C5E305" w14:textId="77777777" w:rsidTr="002C7FDA">
        <w:tc>
          <w:tcPr>
            <w:tcW w:w="2224" w:type="pct"/>
            <w:gridSpan w:val="2"/>
          </w:tcPr>
          <w:p w14:paraId="68957A0C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gridSpan w:val="3"/>
          </w:tcPr>
          <w:p w14:paraId="4978010A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gridSpan w:val="4"/>
          </w:tcPr>
          <w:p w14:paraId="1BCCBEF1" w14:textId="77777777"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1C67F1" w:rsidRPr="006F1567" w14:paraId="5625BAE0" w14:textId="7777777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14:paraId="7AA2E485" w14:textId="77777777" w:rsidR="001C67F1" w:rsidRPr="00B635FB" w:rsidRDefault="001C67F1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lastRenderedPageBreak/>
              <w:t>FUNDAMENTAÇÃO LEGAL</w:t>
            </w:r>
          </w:p>
        </w:tc>
      </w:tr>
      <w:tr w:rsidR="001C67F1" w:rsidRPr="006F1567" w14:paraId="2D4A5FBB" w14:textId="7777777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14:paraId="007F0742" w14:textId="77777777" w:rsidR="009323DF" w:rsidRPr="00B635FB" w:rsidRDefault="009323DF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Lei Orgânica da Assistência Social (LOAS);</w:t>
            </w:r>
          </w:p>
          <w:p w14:paraId="24462753" w14:textId="77777777" w:rsidR="009323DF" w:rsidRPr="00B635FB" w:rsidRDefault="009323DF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Política Nacional de Assistência Social (PNAS);</w:t>
            </w:r>
          </w:p>
          <w:p w14:paraId="325F6569" w14:textId="77777777" w:rsidR="009323DF" w:rsidRPr="00B635FB" w:rsidRDefault="009323DF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Norma Operacional Básica do Sistema Único de Assistência Social (NOB/SUAS);</w:t>
            </w:r>
          </w:p>
          <w:p w14:paraId="10C22C5A" w14:textId="77777777" w:rsidR="006D4206" w:rsidRPr="00B635FB" w:rsidRDefault="009323DF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Norma Operacional Básica de Recursos Humanos do Sistema Único de Assistência Social (NOBRH/SUAS);</w:t>
            </w:r>
          </w:p>
          <w:p w14:paraId="042C2133" w14:textId="77777777" w:rsidR="009323DF" w:rsidRDefault="006D4206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Tipificação Nacional de Serviços Socioassistenciais;</w:t>
            </w:r>
          </w:p>
          <w:p w14:paraId="2C02489B" w14:textId="77777777" w:rsidR="0094797B" w:rsidRDefault="0094797B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Decreto nº 4.230, de 03 de dezembro de 2009;</w:t>
            </w:r>
          </w:p>
          <w:p w14:paraId="6EA81E70" w14:textId="77777777" w:rsidR="0094797B" w:rsidRPr="00B635FB" w:rsidRDefault="0094797B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Decreto nº 4.231, de 03 de dezembro de 2009;</w:t>
            </w:r>
          </w:p>
          <w:p w14:paraId="42A492C1" w14:textId="77777777" w:rsidR="009323DF" w:rsidRDefault="00D81628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Resolução CNAS</w:t>
            </w:r>
            <w:r w:rsidR="006D4206" w:rsidRPr="00B635FB">
              <w:rPr>
                <w:rFonts w:ascii="Times New Roman" w:hAnsi="Times New Roman" w:cs="Times New Roman"/>
              </w:rPr>
              <w:t xml:space="preserve"> nº 31, de 31 de outubro de 2013</w:t>
            </w:r>
            <w:r w:rsidR="009323DF" w:rsidRPr="00B635FB">
              <w:rPr>
                <w:rFonts w:ascii="Times New Roman" w:hAnsi="Times New Roman" w:cs="Times New Roman"/>
              </w:rPr>
              <w:t>;</w:t>
            </w:r>
          </w:p>
          <w:p w14:paraId="3E9ED31A" w14:textId="77777777" w:rsidR="00D46E40" w:rsidRPr="00B635FB" w:rsidRDefault="00D46E40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</w:t>
            </w:r>
            <w:r w:rsidR="0061057B">
              <w:rPr>
                <w:rFonts w:ascii="Times New Roman" w:hAnsi="Times New Roman" w:cs="Times New Roman"/>
              </w:rPr>
              <w:t xml:space="preserve"> nº 36, de 25 de abril de 2014;</w:t>
            </w:r>
          </w:p>
          <w:p w14:paraId="6E154FE1" w14:textId="77777777" w:rsidR="006D4206" w:rsidRPr="00B635FB" w:rsidRDefault="006D4206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Resolução CIB nº 02, de 29 de abril de 2015;</w:t>
            </w:r>
          </w:p>
          <w:p w14:paraId="42A656DC" w14:textId="77777777" w:rsidR="00D46E40" w:rsidRDefault="006D4206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Resolução CEA</w:t>
            </w:r>
            <w:r w:rsidR="00D46E40">
              <w:rPr>
                <w:rFonts w:ascii="Times New Roman" w:hAnsi="Times New Roman" w:cs="Times New Roman"/>
              </w:rPr>
              <w:t>S nº 03, de 30 de abril de 2015;</w:t>
            </w:r>
          </w:p>
          <w:p w14:paraId="025F13F6" w14:textId="77777777" w:rsidR="00D46E40" w:rsidRDefault="00D46E40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113, de 10 de dezembro de 2015;</w:t>
            </w:r>
          </w:p>
          <w:p w14:paraId="148D7646" w14:textId="77777777" w:rsidR="00D46E40" w:rsidRDefault="00D46E40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Resolução CNAS nº 17, de 21 de setembro de 2016;</w:t>
            </w:r>
          </w:p>
          <w:p w14:paraId="11FF0DDD" w14:textId="77777777" w:rsidR="00D46E40" w:rsidRDefault="00D46E40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SNAS nº 65, de 29 de março de 2018;</w:t>
            </w:r>
          </w:p>
          <w:p w14:paraId="00C384C5" w14:textId="77777777" w:rsidR="00D46E40" w:rsidRDefault="00D46E40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2.600, de 06 de novembro de 2018;</w:t>
            </w:r>
          </w:p>
          <w:p w14:paraId="3872F13D" w14:textId="77777777" w:rsidR="007963E0" w:rsidRDefault="00D46E40" w:rsidP="005F48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Portaria nº </w:t>
            </w:r>
            <w:r w:rsidR="005F48B1">
              <w:rPr>
                <w:rFonts w:ascii="Times New Roman" w:hAnsi="Times New Roman" w:cs="Times New Roman"/>
              </w:rPr>
              <w:t>580</w:t>
            </w:r>
            <w:r>
              <w:rPr>
                <w:rFonts w:ascii="Times New Roman" w:hAnsi="Times New Roman" w:cs="Times New Roman"/>
              </w:rPr>
              <w:t xml:space="preserve">, de </w:t>
            </w:r>
            <w:r w:rsidR="005F48B1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de </w:t>
            </w:r>
            <w:r w:rsidR="005F48B1">
              <w:rPr>
                <w:rFonts w:ascii="Times New Roman" w:hAnsi="Times New Roman" w:cs="Times New Roman"/>
              </w:rPr>
              <w:t>dez</w:t>
            </w:r>
            <w:r>
              <w:rPr>
                <w:rFonts w:ascii="Times New Roman" w:hAnsi="Times New Roman" w:cs="Times New Roman"/>
              </w:rPr>
              <w:t>embro de 20</w:t>
            </w:r>
            <w:r w:rsidR="005F48B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C936DB" w14:textId="77777777" w:rsidR="00F437F4" w:rsidRPr="00B635FB" w:rsidRDefault="00F437F4" w:rsidP="005F48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5F37" w:rsidRPr="006F1567" w14:paraId="47F5004A" w14:textId="77777777" w:rsidTr="00B635FB">
        <w:trPr>
          <w:gridAfter w:val="1"/>
          <w:wAfter w:w="43" w:type="pct"/>
        </w:trPr>
        <w:tc>
          <w:tcPr>
            <w:tcW w:w="3943" w:type="pct"/>
            <w:gridSpan w:val="7"/>
            <w:shd w:val="clear" w:color="auto" w:fill="D9D9D9" w:themeFill="background1" w:themeFillShade="D9"/>
          </w:tcPr>
          <w:p w14:paraId="194744A7" w14:textId="77777777" w:rsidR="00C85F37" w:rsidRPr="00B635FB" w:rsidRDefault="00C85F37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PÚBLICO</w:t>
            </w:r>
          </w:p>
        </w:tc>
        <w:tc>
          <w:tcPr>
            <w:tcW w:w="1014" w:type="pct"/>
            <w:shd w:val="clear" w:color="auto" w:fill="D9D9D9" w:themeFill="background1" w:themeFillShade="D9"/>
          </w:tcPr>
          <w:p w14:paraId="5E218B97" w14:textId="77777777" w:rsidR="00C85F37" w:rsidRPr="00B635FB" w:rsidRDefault="00C85F37" w:rsidP="00B63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META PACTUADA</w:t>
            </w:r>
          </w:p>
        </w:tc>
      </w:tr>
      <w:tr w:rsidR="00C85F37" w:rsidRPr="006F1567" w14:paraId="68FABDEB" w14:textId="77777777" w:rsidTr="00B635FB">
        <w:trPr>
          <w:gridAfter w:val="1"/>
          <w:wAfter w:w="43" w:type="pct"/>
        </w:trPr>
        <w:tc>
          <w:tcPr>
            <w:tcW w:w="3943" w:type="pct"/>
            <w:gridSpan w:val="7"/>
          </w:tcPr>
          <w:p w14:paraId="1D18E7F5" w14:textId="77777777" w:rsidR="00C85F37" w:rsidRPr="00B635FB" w:rsidRDefault="000A51F8" w:rsidP="003660C0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 xml:space="preserve">Família e indivíduos que vivenciam violações de direitos por decorrência </w:t>
            </w:r>
            <w:r w:rsidR="00C85F37" w:rsidRPr="00B635FB">
              <w:rPr>
                <w:rFonts w:ascii="Times New Roman" w:hAnsi="Times New Roman" w:cs="Times New Roman"/>
              </w:rPr>
              <w:t>de abuso e exploração sexual,</w:t>
            </w:r>
            <w:r w:rsidR="00FE0F25" w:rsidRPr="00B635FB">
              <w:rPr>
                <w:rFonts w:ascii="Times New Roman" w:hAnsi="Times New Roman" w:cs="Times New Roman"/>
              </w:rPr>
              <w:t xml:space="preserve"> violência física, psicológica</w:t>
            </w:r>
            <w:r w:rsidR="003F52DF" w:rsidRPr="00B635FB">
              <w:rPr>
                <w:rFonts w:ascii="Times New Roman" w:hAnsi="Times New Roman" w:cs="Times New Roman"/>
              </w:rPr>
              <w:t>, negligência, afastamento do convívio familiar devido à aplicação de medida socioeducativa ou medida de proteção</w:t>
            </w:r>
            <w:r w:rsidR="00341ED2" w:rsidRPr="00B635FB">
              <w:rPr>
                <w:rFonts w:ascii="Times New Roman" w:hAnsi="Times New Roman" w:cs="Times New Roman"/>
              </w:rPr>
              <w:t xml:space="preserve">, tráfico de pessoas, situação de rua e mendicância, abandono, vivência de trabalho infantil, discriminação em decorrência da orientação sexual e/ou raça/etnia, outras formas de violação de direitos decorrentes de discriminações/submissões a situações que provocam danos e agravos a sua condição de vida e os impedem de usufruir autonomia e bem estar, descumprimento de condicionalidades do </w:t>
            </w:r>
            <w:r w:rsidR="00341ED2" w:rsidRPr="003660C0">
              <w:rPr>
                <w:rFonts w:ascii="Times New Roman" w:hAnsi="Times New Roman" w:cs="Times New Roman"/>
                <w:color w:val="000000" w:themeColor="text1"/>
              </w:rPr>
              <w:t>PBF</w:t>
            </w:r>
            <w:r w:rsidR="00341ED2" w:rsidRPr="00B635FB">
              <w:rPr>
                <w:rFonts w:ascii="Times New Roman" w:hAnsi="Times New Roman" w:cs="Times New Roman"/>
              </w:rPr>
              <w:t xml:space="preserve"> e do PETI</w:t>
            </w:r>
            <w:r w:rsidR="00FE0F25" w:rsidRPr="00B635FB">
              <w:rPr>
                <w:rFonts w:ascii="Times New Roman" w:hAnsi="Times New Roman" w:cs="Times New Roman"/>
              </w:rPr>
              <w:t>.</w:t>
            </w:r>
            <w:r w:rsidR="003660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4" w:type="pct"/>
            <w:vAlign w:val="center"/>
          </w:tcPr>
          <w:p w14:paraId="5F876A02" w14:textId="77777777" w:rsidR="00C85F37" w:rsidRPr="00B635FB" w:rsidRDefault="005F3659" w:rsidP="00B635FB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5</w:t>
            </w:r>
            <w:r w:rsidR="00C85F37" w:rsidRPr="00B635FB">
              <w:rPr>
                <w:rFonts w:ascii="Times New Roman" w:hAnsi="Times New Roman" w:cs="Times New Roman"/>
              </w:rPr>
              <w:t>0</w:t>
            </w:r>
          </w:p>
        </w:tc>
      </w:tr>
      <w:tr w:rsidR="001C67F1" w:rsidRPr="006F1567" w14:paraId="2EA8D690" w14:textId="7777777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14:paraId="7654CF7D" w14:textId="77777777" w:rsidR="001C67F1" w:rsidRPr="00B635FB" w:rsidRDefault="001C67F1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OBJETIVOS</w:t>
            </w:r>
          </w:p>
        </w:tc>
      </w:tr>
      <w:tr w:rsidR="001C67F1" w:rsidRPr="006F1567" w14:paraId="027FC7FC" w14:textId="7777777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14:paraId="1E3C185F" w14:textId="77777777" w:rsidR="001C67F1" w:rsidRPr="00B635FB" w:rsidRDefault="00D204ED" w:rsidP="002D709E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 xml:space="preserve">Prestar atendimento e acolhida a indivíduos e famílias em situação de </w:t>
            </w:r>
            <w:r w:rsidR="00C6233E" w:rsidRPr="00B635FB">
              <w:rPr>
                <w:rFonts w:ascii="Times New Roman" w:hAnsi="Times New Roman" w:cs="Times New Roman"/>
              </w:rPr>
              <w:t>ameaça ou violação de direitos</w:t>
            </w:r>
            <w:r w:rsidRPr="00B635FB">
              <w:rPr>
                <w:rFonts w:ascii="Times New Roman" w:hAnsi="Times New Roman" w:cs="Times New Roman"/>
              </w:rPr>
              <w:t xml:space="preserve"> por meio de serviços continuados de Proteção Social Especial, através dos Centros de Referência Especializado</w:t>
            </w:r>
            <w:r w:rsidR="00341ED2" w:rsidRPr="00B635FB">
              <w:rPr>
                <w:rFonts w:ascii="Times New Roman" w:hAnsi="Times New Roman" w:cs="Times New Roman"/>
              </w:rPr>
              <w:t>s</w:t>
            </w:r>
            <w:r w:rsidRPr="00B635FB">
              <w:rPr>
                <w:rFonts w:ascii="Times New Roman" w:hAnsi="Times New Roman" w:cs="Times New Roman"/>
              </w:rPr>
              <w:t xml:space="preserve"> da Assistência Social – CREAS </w:t>
            </w:r>
            <w:r w:rsidR="00A35C49" w:rsidRPr="00B635FB">
              <w:rPr>
                <w:rFonts w:ascii="Times New Roman" w:hAnsi="Times New Roman" w:cs="Times New Roman"/>
              </w:rPr>
              <w:t>Municip</w:t>
            </w:r>
            <w:r w:rsidRPr="00B635FB">
              <w:rPr>
                <w:rFonts w:ascii="Times New Roman" w:hAnsi="Times New Roman" w:cs="Times New Roman"/>
              </w:rPr>
              <w:t>al.</w:t>
            </w:r>
          </w:p>
        </w:tc>
      </w:tr>
      <w:tr w:rsidR="001C67F1" w:rsidRPr="006F1567" w14:paraId="414ADAD6" w14:textId="7777777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14:paraId="7B27CF5B" w14:textId="77777777" w:rsidR="001C67F1" w:rsidRPr="00B635FB" w:rsidRDefault="001C67F1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</w:rPr>
              <w:t>JUSTIFICATIVA</w:t>
            </w:r>
          </w:p>
        </w:tc>
      </w:tr>
      <w:tr w:rsidR="001C67F1" w:rsidRPr="006F1567" w14:paraId="224F6E6F" w14:textId="7777777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14:paraId="6FBA0933" w14:textId="065822A3" w:rsidR="00071F22" w:rsidRPr="00B635FB" w:rsidRDefault="00DE3D17" w:rsidP="00B635F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Conforme previsto na Tipificação Nacional dos Serviços Socioassistenciais, aprovada pela Resolução CNAS nº 109, de 11 de nove</w:t>
            </w:r>
            <w:r w:rsidR="00071F22" w:rsidRPr="00B635FB">
              <w:rPr>
                <w:rFonts w:ascii="Times New Roman" w:hAnsi="Times New Roman" w:cs="Times New Roman"/>
              </w:rPr>
              <w:t>mbro de 2009, bem como as especi</w:t>
            </w:r>
            <w:r w:rsidRPr="00B635FB">
              <w:rPr>
                <w:rFonts w:ascii="Times New Roman" w:hAnsi="Times New Roman" w:cs="Times New Roman"/>
              </w:rPr>
              <w:t>fica</w:t>
            </w:r>
            <w:r w:rsidR="00071F22" w:rsidRPr="00B635FB">
              <w:rPr>
                <w:rFonts w:ascii="Times New Roman" w:hAnsi="Times New Roman" w:cs="Times New Roman"/>
              </w:rPr>
              <w:t>çõe</w:t>
            </w:r>
            <w:r w:rsidRPr="00B635FB">
              <w:rPr>
                <w:rFonts w:ascii="Times New Roman" w:hAnsi="Times New Roman" w:cs="Times New Roman"/>
              </w:rPr>
              <w:t>s contidas nos instrumentos normativos e nas demais diretrizes estabelecidas pel</w:t>
            </w:r>
            <w:r w:rsidR="00071F22" w:rsidRPr="00B635FB">
              <w:rPr>
                <w:rFonts w:ascii="Times New Roman" w:hAnsi="Times New Roman" w:cs="Times New Roman"/>
              </w:rPr>
              <w:t xml:space="preserve">o </w:t>
            </w:r>
            <w:r w:rsidR="006C7186">
              <w:rPr>
                <w:rFonts w:ascii="Times New Roman" w:eastAsia="Times New Roman" w:hAnsi="Times New Roman" w:cs="Times New Roman"/>
                <w:sz w:val="24"/>
                <w:szCs w:val="24"/>
              </w:rPr>
              <w:t>Ministério do Desenvolvimento e Assistência Social, Família e Combate à Fome</w:t>
            </w:r>
            <w:r w:rsidR="00071F22" w:rsidRPr="00B635FB">
              <w:rPr>
                <w:rFonts w:ascii="Times New Roman" w:hAnsi="Times New Roman" w:cs="Times New Roman"/>
              </w:rPr>
              <w:t xml:space="preserve">. </w:t>
            </w:r>
          </w:p>
          <w:p w14:paraId="4EFFD1FA" w14:textId="77777777" w:rsidR="00071F22" w:rsidRPr="00B635FB" w:rsidRDefault="00071F22" w:rsidP="00B635F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</w:t>
            </w:r>
            <w:r w:rsidR="0049137F" w:rsidRPr="00B635FB">
              <w:rPr>
                <w:rFonts w:ascii="Times New Roman" w:hAnsi="Times New Roman" w:cs="Times New Roman"/>
              </w:rPr>
              <w:t xml:space="preserve"> de acordo com a</w:t>
            </w:r>
            <w:r w:rsidR="00B635FB" w:rsidRPr="00B635FB">
              <w:rPr>
                <w:rFonts w:ascii="Times New Roman" w:hAnsi="Times New Roman" w:cs="Times New Roman"/>
              </w:rPr>
              <w:t xml:space="preserve"> RESOLUÇÃO CNAS</w:t>
            </w:r>
            <w:r w:rsidR="006530C4" w:rsidRPr="00B635FB">
              <w:rPr>
                <w:rFonts w:ascii="Times New Roman" w:hAnsi="Times New Roman" w:cs="Times New Roman"/>
              </w:rPr>
              <w:t xml:space="preserve"> Nº 31, DE 31 DE OUTUBRO DE 2013, que aprova princípios e diretrizes da regionalização no âmbito do Sistema Único de Assistência Social - SUAS, parâmetros para a oferta regionalizada do Serviço de Proteção e Atendimento Especializado a Famílias e Indivíduos – PAEFI, e do Serviço de Acolhimento para Crianças, Adolescentes e Jovens de até vinte e um anos, e critérios de elegibilidade e partilha dos recursos do cofinanciamento federal para expansão qualificada desses Serviços</w:t>
            </w:r>
            <w:r w:rsidR="006530C4" w:rsidRPr="00B635FB">
              <w:rPr>
                <w:rFonts w:ascii="Times New Roman" w:hAnsi="Times New Roman" w:cs="Times New Roman"/>
                <w:i/>
              </w:rPr>
              <w:t>.</w:t>
            </w:r>
          </w:p>
          <w:p w14:paraId="472745C0" w14:textId="3756B28B" w:rsidR="006530C4" w:rsidRPr="00B635FB" w:rsidRDefault="006530C4" w:rsidP="00B635F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A Comissão Intergestores</w:t>
            </w:r>
            <w:r w:rsidR="003660C0">
              <w:rPr>
                <w:rFonts w:ascii="Times New Roman" w:hAnsi="Times New Roman" w:cs="Times New Roman"/>
              </w:rPr>
              <w:t xml:space="preserve"> </w:t>
            </w:r>
            <w:r w:rsidRPr="00B635FB">
              <w:rPr>
                <w:rFonts w:ascii="Times New Roman" w:hAnsi="Times New Roman" w:cs="Times New Roman"/>
              </w:rPr>
              <w:t>Bipartite</w:t>
            </w:r>
            <w:r w:rsidR="003660C0">
              <w:rPr>
                <w:rFonts w:ascii="Times New Roman" w:hAnsi="Times New Roman" w:cs="Times New Roman"/>
              </w:rPr>
              <w:t xml:space="preserve"> </w:t>
            </w:r>
            <w:r w:rsidRPr="00B635FB">
              <w:rPr>
                <w:rFonts w:ascii="Times New Roman" w:hAnsi="Times New Roman" w:cs="Times New Roman"/>
              </w:rPr>
              <w:t>e o Conselho Estadual de Assistência Social</w:t>
            </w:r>
            <w:r w:rsidR="00341ED2" w:rsidRPr="00B635FB">
              <w:rPr>
                <w:rFonts w:ascii="Times New Roman" w:hAnsi="Times New Roman" w:cs="Times New Roman"/>
              </w:rPr>
              <w:t xml:space="preserve"> de Alagoas</w:t>
            </w:r>
            <w:r w:rsidR="003660C0">
              <w:rPr>
                <w:rFonts w:ascii="Times New Roman" w:hAnsi="Times New Roman" w:cs="Times New Roman"/>
              </w:rPr>
              <w:t xml:space="preserve"> </w:t>
            </w:r>
            <w:r w:rsidR="00341ED2" w:rsidRPr="00B635FB">
              <w:rPr>
                <w:rFonts w:ascii="Times New Roman" w:hAnsi="Times New Roman" w:cs="Times New Roman"/>
              </w:rPr>
              <w:t>pactuaram</w:t>
            </w:r>
            <w:r w:rsidR="003660C0">
              <w:rPr>
                <w:rFonts w:ascii="Times New Roman" w:hAnsi="Times New Roman" w:cs="Times New Roman"/>
              </w:rPr>
              <w:t xml:space="preserve"> </w:t>
            </w:r>
            <w:r w:rsidR="00341ED2" w:rsidRPr="00B635FB">
              <w:rPr>
                <w:rFonts w:ascii="Times New Roman" w:hAnsi="Times New Roman" w:cs="Times New Roman"/>
              </w:rPr>
              <w:t xml:space="preserve"> e aprovaram</w:t>
            </w:r>
            <w:r w:rsidRPr="00B635FB">
              <w:rPr>
                <w:rFonts w:ascii="Times New Roman" w:hAnsi="Times New Roman" w:cs="Times New Roman"/>
              </w:rPr>
              <w:t xml:space="preserve"> por meio da Resolução CIB</w:t>
            </w:r>
            <w:r w:rsidR="00341ED2" w:rsidRPr="00B635FB">
              <w:rPr>
                <w:rFonts w:ascii="Times New Roman" w:hAnsi="Times New Roman" w:cs="Times New Roman"/>
              </w:rPr>
              <w:t>/AL</w:t>
            </w:r>
            <w:r w:rsidRPr="00B635FB">
              <w:rPr>
                <w:rFonts w:ascii="Times New Roman" w:hAnsi="Times New Roman" w:cs="Times New Roman"/>
              </w:rPr>
              <w:t xml:space="preserve"> nº 02 de 29 de abril de 2015 e da Resolução CEAS</w:t>
            </w:r>
            <w:r w:rsidR="006170EA" w:rsidRPr="00B635FB">
              <w:rPr>
                <w:rFonts w:ascii="Times New Roman" w:hAnsi="Times New Roman" w:cs="Times New Roman"/>
              </w:rPr>
              <w:t>/AL</w:t>
            </w:r>
            <w:r w:rsidRPr="00B635FB">
              <w:rPr>
                <w:rFonts w:ascii="Times New Roman" w:hAnsi="Times New Roman" w:cs="Times New Roman"/>
              </w:rPr>
              <w:t xml:space="preserve"> nº 03 de 30 de abril de 2015, o modelo que dispõe os critérios da Regionalização </w:t>
            </w:r>
            <w:r w:rsidR="00D46E40">
              <w:rPr>
                <w:rFonts w:ascii="Times New Roman" w:hAnsi="Times New Roman" w:cs="Times New Roman"/>
              </w:rPr>
              <w:t>(modelo 2)</w:t>
            </w:r>
            <w:r w:rsidR="006C42A4">
              <w:rPr>
                <w:rFonts w:ascii="Times New Roman" w:hAnsi="Times New Roman" w:cs="Times New Roman"/>
              </w:rPr>
              <w:t>, ou seja,</w:t>
            </w:r>
            <w:r w:rsidRPr="00B635FB">
              <w:rPr>
                <w:rFonts w:ascii="Times New Roman" w:hAnsi="Times New Roman" w:cs="Times New Roman"/>
              </w:rPr>
              <w:t xml:space="preserve"> cofinanciamento</w:t>
            </w:r>
            <w:r w:rsidR="00324CCE">
              <w:rPr>
                <w:rFonts w:ascii="Times New Roman" w:hAnsi="Times New Roman" w:cs="Times New Roman"/>
              </w:rPr>
              <w:t xml:space="preserve"> mediante a implantação de unidades </w:t>
            </w:r>
            <w:r w:rsidR="006C42A4">
              <w:rPr>
                <w:rFonts w:ascii="Times New Roman" w:hAnsi="Times New Roman" w:cs="Times New Roman"/>
              </w:rPr>
              <w:t>de</w:t>
            </w:r>
            <w:r w:rsidRPr="00B635FB">
              <w:rPr>
                <w:rFonts w:ascii="Times New Roman" w:hAnsi="Times New Roman" w:cs="Times New Roman"/>
              </w:rPr>
              <w:t xml:space="preserve"> CREAS municipa</w:t>
            </w:r>
            <w:r w:rsidR="006C42A4">
              <w:rPr>
                <w:rFonts w:ascii="Times New Roman" w:hAnsi="Times New Roman" w:cs="Times New Roman"/>
              </w:rPr>
              <w:t>is</w:t>
            </w:r>
            <w:r w:rsidRPr="00B635FB">
              <w:rPr>
                <w:rFonts w:ascii="Times New Roman" w:hAnsi="Times New Roman" w:cs="Times New Roman"/>
              </w:rPr>
              <w:t>, considerando elegíveis os municípios: vinculados aos CREAS Regionais no modelo executado pelo Estado;</w:t>
            </w:r>
            <w:r w:rsidR="003660C0">
              <w:rPr>
                <w:rFonts w:ascii="Times New Roman" w:hAnsi="Times New Roman" w:cs="Times New Roman"/>
              </w:rPr>
              <w:t xml:space="preserve"> </w:t>
            </w:r>
            <w:r w:rsidRPr="00B635FB">
              <w:rPr>
                <w:rFonts w:ascii="Times New Roman" w:hAnsi="Times New Roman" w:cs="Times New Roman"/>
              </w:rPr>
              <w:t>com maior população, atendendo ao critério de Pequeno Porte I, com população abaixo de 20.000 (vinte mil) habitantes;</w:t>
            </w:r>
            <w:r w:rsidR="003660C0">
              <w:rPr>
                <w:rFonts w:ascii="Times New Roman" w:hAnsi="Times New Roman" w:cs="Times New Roman"/>
              </w:rPr>
              <w:t xml:space="preserve"> </w:t>
            </w:r>
            <w:r w:rsidRPr="00B635FB">
              <w:rPr>
                <w:rFonts w:ascii="Times New Roman" w:hAnsi="Times New Roman" w:cs="Times New Roman"/>
              </w:rPr>
              <w:t>sem cofinanciamento federal para o PAEFI</w:t>
            </w:r>
            <w:r w:rsidR="00F351D2" w:rsidRPr="00B635FB">
              <w:rPr>
                <w:rFonts w:ascii="Times New Roman" w:hAnsi="Times New Roman" w:cs="Times New Roman"/>
              </w:rPr>
              <w:t>.</w:t>
            </w:r>
          </w:p>
          <w:p w14:paraId="48ABC019" w14:textId="77777777" w:rsidR="0094797B" w:rsidRDefault="000A51F8" w:rsidP="008E4365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A gestão administrativa e execução do serviço serão</w:t>
            </w:r>
            <w:r w:rsidR="004C3E0E" w:rsidRPr="00B635FB">
              <w:rPr>
                <w:rFonts w:ascii="Times New Roman" w:hAnsi="Times New Roman" w:cs="Times New Roman"/>
              </w:rPr>
              <w:t xml:space="preserve"> de responsabilidade do município, ficando sob a responsabilidade do </w:t>
            </w:r>
            <w:r w:rsidR="00B0376E" w:rsidRPr="00B635FB">
              <w:rPr>
                <w:rFonts w:ascii="Times New Roman" w:hAnsi="Times New Roman" w:cs="Times New Roman"/>
              </w:rPr>
              <w:t xml:space="preserve">Governo Federal e do </w:t>
            </w:r>
            <w:r w:rsidR="004C3E0E" w:rsidRPr="00B635FB">
              <w:rPr>
                <w:rFonts w:ascii="Times New Roman" w:hAnsi="Times New Roman" w:cs="Times New Roman"/>
              </w:rPr>
              <w:t>Estado</w:t>
            </w:r>
            <w:r w:rsidR="003660C0">
              <w:rPr>
                <w:rFonts w:ascii="Times New Roman" w:hAnsi="Times New Roman" w:cs="Times New Roman"/>
              </w:rPr>
              <w:t xml:space="preserve"> </w:t>
            </w:r>
            <w:r w:rsidR="00670EAA" w:rsidRPr="00B635FB">
              <w:rPr>
                <w:rFonts w:ascii="Times New Roman" w:hAnsi="Times New Roman" w:cs="Times New Roman"/>
              </w:rPr>
              <w:t>o</w:t>
            </w:r>
            <w:r w:rsidR="004C3E0E" w:rsidRPr="00B635FB">
              <w:rPr>
                <w:rFonts w:ascii="Times New Roman" w:hAnsi="Times New Roman" w:cs="Times New Roman"/>
              </w:rPr>
              <w:t xml:space="preserve"> co</w:t>
            </w:r>
            <w:r w:rsidR="00A16255" w:rsidRPr="00B635FB">
              <w:rPr>
                <w:rFonts w:ascii="Times New Roman" w:hAnsi="Times New Roman" w:cs="Times New Roman"/>
              </w:rPr>
              <w:t>financiamento</w:t>
            </w:r>
            <w:r w:rsidR="004C3E0E" w:rsidRPr="00B635FB">
              <w:rPr>
                <w:rFonts w:ascii="Times New Roman" w:hAnsi="Times New Roman" w:cs="Times New Roman"/>
              </w:rPr>
              <w:t xml:space="preserve">, </w:t>
            </w:r>
            <w:r w:rsidR="00B0376E" w:rsidRPr="00B635FB">
              <w:rPr>
                <w:rFonts w:ascii="Times New Roman" w:hAnsi="Times New Roman" w:cs="Times New Roman"/>
              </w:rPr>
              <w:t xml:space="preserve">sendo </w:t>
            </w:r>
            <w:r w:rsidR="00670EAA" w:rsidRPr="00B635FB">
              <w:rPr>
                <w:rFonts w:ascii="Times New Roman" w:hAnsi="Times New Roman" w:cs="Times New Roman"/>
              </w:rPr>
              <w:t xml:space="preserve">o Estado </w:t>
            </w:r>
            <w:r w:rsidR="00B0376E" w:rsidRPr="00B635FB">
              <w:rPr>
                <w:rFonts w:ascii="Times New Roman" w:hAnsi="Times New Roman" w:cs="Times New Roman"/>
              </w:rPr>
              <w:t>responsável pel</w:t>
            </w:r>
            <w:r w:rsidR="00670EAA" w:rsidRPr="00B635FB">
              <w:rPr>
                <w:rFonts w:ascii="Times New Roman" w:hAnsi="Times New Roman" w:cs="Times New Roman"/>
              </w:rPr>
              <w:t>o</w:t>
            </w:r>
            <w:r w:rsidR="004C3E0E" w:rsidRPr="00B635FB">
              <w:rPr>
                <w:rFonts w:ascii="Times New Roman" w:hAnsi="Times New Roman" w:cs="Times New Roman"/>
              </w:rPr>
              <w:t xml:space="preserve"> acompanhament</w:t>
            </w:r>
            <w:r w:rsidR="00670EAA" w:rsidRPr="00B635FB">
              <w:rPr>
                <w:rFonts w:ascii="Times New Roman" w:hAnsi="Times New Roman" w:cs="Times New Roman"/>
              </w:rPr>
              <w:t>o, monitoramento e avaliação do serviço</w:t>
            </w:r>
            <w:r w:rsidR="008E4365">
              <w:rPr>
                <w:rFonts w:ascii="Times New Roman" w:hAnsi="Times New Roman" w:cs="Times New Roman"/>
              </w:rPr>
              <w:t>.</w:t>
            </w:r>
          </w:p>
          <w:p w14:paraId="7FF567C1" w14:textId="77777777" w:rsidR="008E4365" w:rsidRDefault="008E4365" w:rsidP="008E4365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049A4DCE" w14:textId="77777777" w:rsidR="008E4365" w:rsidRDefault="008E4365" w:rsidP="008E4365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2EA78086" w14:textId="77777777" w:rsidR="008E4365" w:rsidRDefault="008E4365" w:rsidP="008E4365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6AFA605B" w14:textId="77777777" w:rsidR="0094797B" w:rsidRPr="00B635FB" w:rsidRDefault="0094797B" w:rsidP="00EE48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67F1" w:rsidRPr="006F1567" w14:paraId="77B3F5BE" w14:textId="7777777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14:paraId="5C4C570A" w14:textId="77777777" w:rsidR="001C67F1" w:rsidRPr="00B635FB" w:rsidRDefault="001C67F1" w:rsidP="001C6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lastRenderedPageBreak/>
              <w:t>PREVISÃO DE ATENDIMENTO FÍSICO</w:t>
            </w:r>
          </w:p>
        </w:tc>
      </w:tr>
      <w:tr w:rsidR="006F1567" w:rsidRPr="006F1567" w14:paraId="4390DD18" w14:textId="7777777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14:paraId="4DE7756E" w14:textId="77777777" w:rsidR="006F1567" w:rsidRPr="00B635FB" w:rsidRDefault="006F1567" w:rsidP="006F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PROTEÇÃO SOCIAL ESPECIAL</w:t>
            </w:r>
          </w:p>
        </w:tc>
      </w:tr>
      <w:tr w:rsidR="006F1567" w:rsidRPr="006F1567" w14:paraId="44304BA6" w14:textId="7777777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14:paraId="277EBD48" w14:textId="77777777" w:rsidR="006F1567" w:rsidRPr="00B635FB" w:rsidRDefault="006F1567">
            <w:pPr>
              <w:rPr>
                <w:rFonts w:ascii="Times New Roman" w:hAnsi="Times New Roman" w:cs="Times New Roman"/>
              </w:rPr>
            </w:pPr>
          </w:p>
        </w:tc>
      </w:tr>
      <w:tr w:rsidR="006F1567" w:rsidRPr="006F1567" w14:paraId="161550EF" w14:textId="77777777" w:rsidTr="00CD3FDF">
        <w:trPr>
          <w:gridAfter w:val="1"/>
          <w:wAfter w:w="43" w:type="pct"/>
        </w:trPr>
        <w:tc>
          <w:tcPr>
            <w:tcW w:w="3717" w:type="pct"/>
            <w:gridSpan w:val="6"/>
            <w:shd w:val="clear" w:color="auto" w:fill="D9D9D9" w:themeFill="background1" w:themeFillShade="D9"/>
          </w:tcPr>
          <w:p w14:paraId="0BD2E6A4" w14:textId="77777777" w:rsidR="006F1567" w:rsidRPr="00B635FB" w:rsidRDefault="006F1567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MODALIDADES DE SERVIÇOS - Ações onde serão aplicados os Recursos</w:t>
            </w:r>
          </w:p>
        </w:tc>
        <w:tc>
          <w:tcPr>
            <w:tcW w:w="1240" w:type="pct"/>
            <w:gridSpan w:val="2"/>
            <w:shd w:val="clear" w:color="auto" w:fill="D9D9D9" w:themeFill="background1" w:themeFillShade="D9"/>
          </w:tcPr>
          <w:p w14:paraId="34E6D20F" w14:textId="77777777" w:rsidR="006F1567" w:rsidRPr="00B635FB" w:rsidRDefault="006F1567" w:rsidP="00592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VALOR CONCEDENTE</w:t>
            </w:r>
          </w:p>
        </w:tc>
      </w:tr>
      <w:tr w:rsidR="001968FC" w:rsidRPr="006F1567" w14:paraId="201F3A5F" w14:textId="77777777" w:rsidTr="00CD3FDF">
        <w:trPr>
          <w:gridAfter w:val="1"/>
          <w:wAfter w:w="43" w:type="pct"/>
        </w:trPr>
        <w:tc>
          <w:tcPr>
            <w:tcW w:w="3717" w:type="pct"/>
            <w:gridSpan w:val="6"/>
          </w:tcPr>
          <w:p w14:paraId="4ACE9F3D" w14:textId="77777777" w:rsidR="001968FC" w:rsidRPr="00B635FB" w:rsidRDefault="001968FC" w:rsidP="00947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Serviço de Proteção</w:t>
            </w:r>
            <w:r w:rsidR="003660C0">
              <w:rPr>
                <w:rFonts w:ascii="Times New Roman" w:hAnsi="Times New Roman" w:cs="Times New Roman"/>
              </w:rPr>
              <w:t xml:space="preserve"> </w:t>
            </w:r>
            <w:r w:rsidR="0094797B">
              <w:rPr>
                <w:rFonts w:ascii="Times New Roman" w:hAnsi="Times New Roman" w:cs="Times New Roman"/>
              </w:rPr>
              <w:t>e Atendimento Especializado a Famílias e Indivíduos - PAEFI</w:t>
            </w:r>
            <w:r w:rsidR="00F25AEA" w:rsidRPr="00B635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pct"/>
            <w:gridSpan w:val="2"/>
          </w:tcPr>
          <w:p w14:paraId="73BFCCC3" w14:textId="77777777" w:rsidR="001968FC" w:rsidRPr="00B635FB" w:rsidRDefault="00D66469" w:rsidP="00D66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90.000,00</w:t>
            </w:r>
          </w:p>
        </w:tc>
      </w:tr>
      <w:tr w:rsidR="001968FC" w:rsidRPr="006F1567" w14:paraId="65725E85" w14:textId="77777777" w:rsidTr="00CD3FDF">
        <w:trPr>
          <w:gridAfter w:val="1"/>
          <w:wAfter w:w="43" w:type="pct"/>
        </w:trPr>
        <w:tc>
          <w:tcPr>
            <w:tcW w:w="3717" w:type="pct"/>
            <w:gridSpan w:val="6"/>
          </w:tcPr>
          <w:p w14:paraId="690F06C8" w14:textId="77777777" w:rsidR="001968FC" w:rsidRPr="00B635FB" w:rsidRDefault="001968FC" w:rsidP="00613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gridSpan w:val="2"/>
          </w:tcPr>
          <w:p w14:paraId="0084104F" w14:textId="77777777" w:rsidR="001968FC" w:rsidRPr="00B635FB" w:rsidRDefault="001968FC">
            <w:pPr>
              <w:rPr>
                <w:rFonts w:ascii="Times New Roman" w:hAnsi="Times New Roman" w:cs="Times New Roman"/>
              </w:rPr>
            </w:pPr>
          </w:p>
        </w:tc>
      </w:tr>
      <w:tr w:rsidR="005658C7" w:rsidRPr="006F1567" w14:paraId="0DB79C55" w14:textId="7777777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14:paraId="6FA0FA84" w14:textId="77777777" w:rsidR="005658C7" w:rsidRPr="00B635FB" w:rsidRDefault="005658C7" w:rsidP="00565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DADOS BANCÁRIOS</w:t>
            </w:r>
          </w:p>
        </w:tc>
      </w:tr>
      <w:tr w:rsidR="003D3664" w:rsidRPr="006F1567" w14:paraId="719E1D1B" w14:textId="7777777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14:paraId="57F51E74" w14:textId="70D522A8" w:rsidR="003D3664" w:rsidRPr="00B635FB" w:rsidRDefault="003D3664" w:rsidP="006562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Fonte de Recursos: </w:t>
            </w:r>
            <w:r w:rsidR="005758FE">
              <w:rPr>
                <w:rFonts w:ascii="Times New Roman" w:hAnsi="Times New Roman" w:cs="Times New Roman"/>
                <w:b/>
              </w:rPr>
              <w:t>Federal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264FFF">
              <w:rPr>
                <w:rFonts w:ascii="Times New Roman" w:hAnsi="Times New Roman" w:cs="Times New Roman"/>
                <w:b/>
              </w:rPr>
              <w:t>FNAS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658C7" w:rsidRPr="006F1567" w14:paraId="08538032" w14:textId="77777777" w:rsidTr="00CD3FDF">
        <w:trPr>
          <w:gridAfter w:val="1"/>
          <w:wAfter w:w="43" w:type="pct"/>
        </w:trPr>
        <w:tc>
          <w:tcPr>
            <w:tcW w:w="1444" w:type="pct"/>
          </w:tcPr>
          <w:p w14:paraId="59CF9443" w14:textId="77777777" w:rsidR="005658C7" w:rsidRPr="00B635FB" w:rsidRDefault="005658C7" w:rsidP="006F1567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B635FB">
              <w:rPr>
                <w:rFonts w:ascii="Times New Roman" w:hAnsi="Times New Roman" w:cs="Times New Roman"/>
                <w:noProof/>
              </w:rPr>
              <w:t>Nº BANCO</w:t>
            </w:r>
          </w:p>
        </w:tc>
        <w:tc>
          <w:tcPr>
            <w:tcW w:w="3513" w:type="pct"/>
            <w:gridSpan w:val="7"/>
          </w:tcPr>
          <w:p w14:paraId="0B77A722" w14:textId="77777777" w:rsidR="005658C7" w:rsidRPr="00B635FB" w:rsidRDefault="005658C7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NOME DO BANCO</w:t>
            </w:r>
          </w:p>
        </w:tc>
      </w:tr>
      <w:tr w:rsidR="005658C7" w:rsidRPr="006F1567" w14:paraId="31A35716" w14:textId="77777777" w:rsidTr="00CD3FDF">
        <w:trPr>
          <w:gridAfter w:val="1"/>
          <w:wAfter w:w="43" w:type="pct"/>
        </w:trPr>
        <w:tc>
          <w:tcPr>
            <w:tcW w:w="1444" w:type="pct"/>
          </w:tcPr>
          <w:p w14:paraId="0669C487" w14:textId="77777777" w:rsidR="005658C7" w:rsidRPr="00B635FB" w:rsidRDefault="005658C7" w:rsidP="006F1567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513" w:type="pct"/>
            <w:gridSpan w:val="7"/>
          </w:tcPr>
          <w:p w14:paraId="22A511A9" w14:textId="77777777" w:rsidR="005658C7" w:rsidRPr="00B635FB" w:rsidRDefault="005658C7">
            <w:pPr>
              <w:rPr>
                <w:rFonts w:ascii="Times New Roman" w:hAnsi="Times New Roman" w:cs="Times New Roman"/>
              </w:rPr>
            </w:pPr>
          </w:p>
        </w:tc>
      </w:tr>
      <w:tr w:rsidR="005658C7" w:rsidRPr="006F1567" w14:paraId="4F1BC82F" w14:textId="77777777" w:rsidTr="00CD3FDF">
        <w:trPr>
          <w:gridAfter w:val="1"/>
          <w:wAfter w:w="43" w:type="pct"/>
        </w:trPr>
        <w:tc>
          <w:tcPr>
            <w:tcW w:w="1444" w:type="pct"/>
          </w:tcPr>
          <w:p w14:paraId="6250C6E6" w14:textId="77777777" w:rsidR="005658C7" w:rsidRPr="00B635FB" w:rsidRDefault="005658C7" w:rsidP="006F1567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B635FB">
              <w:rPr>
                <w:rFonts w:ascii="Times New Roman" w:hAnsi="Times New Roman" w:cs="Times New Roman"/>
                <w:noProof/>
              </w:rPr>
              <w:t>AGÊNCIA</w:t>
            </w:r>
            <w:r w:rsidR="003D3664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1788" w:type="pct"/>
            <w:gridSpan w:val="3"/>
          </w:tcPr>
          <w:p w14:paraId="4FEB5293" w14:textId="77777777" w:rsidR="005658C7" w:rsidRPr="00B635FB" w:rsidRDefault="005658C7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CONTA</w:t>
            </w:r>
            <w:r w:rsidR="003D366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25" w:type="pct"/>
            <w:gridSpan w:val="4"/>
          </w:tcPr>
          <w:p w14:paraId="11CBB642" w14:textId="77777777" w:rsidR="005658C7" w:rsidRPr="00B635FB" w:rsidRDefault="005658C7" w:rsidP="005658C7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PRAÇA</w:t>
            </w:r>
            <w:r w:rsidR="003D3664">
              <w:rPr>
                <w:rFonts w:ascii="Times New Roman" w:hAnsi="Times New Roman" w:cs="Times New Roman"/>
              </w:rPr>
              <w:t>:</w:t>
            </w:r>
          </w:p>
        </w:tc>
      </w:tr>
      <w:tr w:rsidR="005758FE" w:rsidRPr="006F1567" w14:paraId="3DDC119E" w14:textId="77777777" w:rsidTr="002D1CDA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BFBFBF" w:themeFill="background1" w:themeFillShade="BF"/>
          </w:tcPr>
          <w:p w14:paraId="77DB947A" w14:textId="77777777" w:rsidR="005758FE" w:rsidRPr="00401F34" w:rsidRDefault="005758FE" w:rsidP="00BD54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CDA">
              <w:rPr>
                <w:rFonts w:ascii="Times New Roman" w:hAnsi="Times New Roman" w:cs="Times New Roman"/>
                <w:b/>
                <w:highlight w:val="lightGray"/>
              </w:rPr>
              <w:t>DADOS BANCÁRIOS</w:t>
            </w:r>
          </w:p>
        </w:tc>
      </w:tr>
      <w:tr w:rsidR="005758FE" w:rsidRPr="006F1567" w14:paraId="1D8A5086" w14:textId="77777777" w:rsidTr="005758FE">
        <w:trPr>
          <w:gridAfter w:val="1"/>
          <w:wAfter w:w="43" w:type="pct"/>
        </w:trPr>
        <w:tc>
          <w:tcPr>
            <w:tcW w:w="4957" w:type="pct"/>
            <w:gridSpan w:val="8"/>
          </w:tcPr>
          <w:p w14:paraId="3E9CB9A2" w14:textId="5B729FA9" w:rsidR="005758FE" w:rsidRPr="00B635FB" w:rsidRDefault="005758FE" w:rsidP="00BD54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Fonte de Recursos: Estadual (FE</w:t>
            </w:r>
            <w:r w:rsidR="00264FFF">
              <w:rPr>
                <w:rFonts w:ascii="Times New Roman" w:hAnsi="Times New Roman" w:cs="Times New Roman"/>
                <w:b/>
              </w:rPr>
              <w:t>AS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758FE" w:rsidRPr="00B635FB" w14:paraId="06249212" w14:textId="77777777" w:rsidTr="00BD549E">
        <w:trPr>
          <w:gridAfter w:val="1"/>
          <w:wAfter w:w="43" w:type="pct"/>
        </w:trPr>
        <w:tc>
          <w:tcPr>
            <w:tcW w:w="1444" w:type="pct"/>
          </w:tcPr>
          <w:p w14:paraId="5E3FE1E5" w14:textId="77777777" w:rsidR="005758FE" w:rsidRPr="00B635FB" w:rsidRDefault="005758FE" w:rsidP="00BD549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B635FB">
              <w:rPr>
                <w:rFonts w:ascii="Times New Roman" w:hAnsi="Times New Roman" w:cs="Times New Roman"/>
                <w:noProof/>
              </w:rPr>
              <w:t>Nº BANCO</w:t>
            </w:r>
          </w:p>
        </w:tc>
        <w:tc>
          <w:tcPr>
            <w:tcW w:w="3513" w:type="pct"/>
            <w:gridSpan w:val="7"/>
          </w:tcPr>
          <w:p w14:paraId="53C9F764" w14:textId="77777777"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NOME DO BANCO</w:t>
            </w:r>
          </w:p>
        </w:tc>
      </w:tr>
      <w:tr w:rsidR="005758FE" w:rsidRPr="00B635FB" w14:paraId="58526BDF" w14:textId="77777777" w:rsidTr="00BD549E">
        <w:trPr>
          <w:gridAfter w:val="1"/>
          <w:wAfter w:w="43" w:type="pct"/>
        </w:trPr>
        <w:tc>
          <w:tcPr>
            <w:tcW w:w="1444" w:type="pct"/>
          </w:tcPr>
          <w:p w14:paraId="44046EBE" w14:textId="77777777" w:rsidR="005758FE" w:rsidRPr="00B635FB" w:rsidRDefault="005758FE" w:rsidP="00BD549E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513" w:type="pct"/>
            <w:gridSpan w:val="7"/>
          </w:tcPr>
          <w:p w14:paraId="79193D52" w14:textId="77777777"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</w:p>
        </w:tc>
      </w:tr>
      <w:tr w:rsidR="005758FE" w:rsidRPr="00B635FB" w14:paraId="20FE35C1" w14:textId="77777777" w:rsidTr="00BD549E">
        <w:trPr>
          <w:gridAfter w:val="1"/>
          <w:wAfter w:w="43" w:type="pct"/>
        </w:trPr>
        <w:tc>
          <w:tcPr>
            <w:tcW w:w="1444" w:type="pct"/>
          </w:tcPr>
          <w:p w14:paraId="6D01383B" w14:textId="77777777" w:rsidR="005758FE" w:rsidRPr="00B635FB" w:rsidRDefault="005758FE" w:rsidP="00BD549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B635FB">
              <w:rPr>
                <w:rFonts w:ascii="Times New Roman" w:hAnsi="Times New Roman" w:cs="Times New Roman"/>
                <w:noProof/>
              </w:rPr>
              <w:t>AGÊNCIA</w:t>
            </w:r>
            <w:r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1788" w:type="pct"/>
            <w:gridSpan w:val="3"/>
          </w:tcPr>
          <w:p w14:paraId="62D710B0" w14:textId="77777777"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CONTA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25" w:type="pct"/>
            <w:gridSpan w:val="4"/>
          </w:tcPr>
          <w:p w14:paraId="6FA82772" w14:textId="77777777"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PRAÇA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F4209" w:rsidRPr="00B635FB" w14:paraId="492FB486" w14:textId="77777777" w:rsidTr="00AF4209">
        <w:trPr>
          <w:gridAfter w:val="1"/>
          <w:wAfter w:w="43" w:type="pct"/>
          <w:trHeight w:val="536"/>
        </w:trPr>
        <w:tc>
          <w:tcPr>
            <w:tcW w:w="4957" w:type="pct"/>
            <w:gridSpan w:val="8"/>
          </w:tcPr>
          <w:p w14:paraId="5360F1F9" w14:textId="77777777" w:rsidR="00AF4209" w:rsidRPr="00AF4209" w:rsidRDefault="00AF4209" w:rsidP="006626AB">
            <w:pPr>
              <w:rPr>
                <w:rFonts w:ascii="Times New Roman" w:hAnsi="Times New Roman" w:cs="Times New Roman"/>
                <w:b/>
              </w:rPr>
            </w:pPr>
            <w:r w:rsidRPr="00AF4209">
              <w:rPr>
                <w:rFonts w:ascii="Times New Roman" w:hAnsi="Times New Roman" w:cs="Times New Roman"/>
                <w:b/>
              </w:rPr>
              <w:t>OBS.:</w:t>
            </w:r>
            <w:r>
              <w:rPr>
                <w:rFonts w:ascii="Times New Roman" w:hAnsi="Times New Roman" w:cs="Times New Roman"/>
                <w:b/>
              </w:rPr>
              <w:t xml:space="preserve"> Os domicílios bancários serão, </w:t>
            </w:r>
            <w:r w:rsidR="00E064FE">
              <w:rPr>
                <w:rFonts w:ascii="Times New Roman" w:hAnsi="Times New Roman" w:cs="Times New Roman"/>
                <w:b/>
              </w:rPr>
              <w:t>OBRIGATORIAMENTE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064FE">
              <w:rPr>
                <w:rFonts w:ascii="Times New Roman" w:hAnsi="Times New Roman" w:cs="Times New Roman"/>
                <w:b/>
              </w:rPr>
              <w:t xml:space="preserve"> do </w:t>
            </w:r>
            <w:r>
              <w:rPr>
                <w:rFonts w:ascii="Times New Roman" w:hAnsi="Times New Roman" w:cs="Times New Roman"/>
                <w:b/>
              </w:rPr>
              <w:t xml:space="preserve">Fundo Municipal de Assistência Social - FMAS, e exclusivos para o recebimento do </w:t>
            </w:r>
            <w:r w:rsidR="006626AB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ofinanciamento do Fundo Estadual de Assistência Social - FEAS.</w:t>
            </w:r>
          </w:p>
        </w:tc>
      </w:tr>
      <w:tr w:rsidR="005758FE" w:rsidRPr="006F1567" w14:paraId="54254597" w14:textId="77777777" w:rsidTr="002D1CDA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BFBFBF" w:themeFill="background1" w:themeFillShade="BF"/>
          </w:tcPr>
          <w:p w14:paraId="462D5511" w14:textId="77777777" w:rsidR="005758FE" w:rsidRPr="00B635FB" w:rsidRDefault="005758FE" w:rsidP="00296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  <w:bCs/>
              </w:rPr>
              <w:t xml:space="preserve">RESUMO </w:t>
            </w:r>
            <w:r w:rsidR="00296DE8">
              <w:rPr>
                <w:rFonts w:ascii="Times New Roman" w:hAnsi="Times New Roman" w:cs="Times New Roman"/>
                <w:b/>
                <w:bCs/>
              </w:rPr>
              <w:t>DOS RECURSOS</w:t>
            </w:r>
          </w:p>
        </w:tc>
      </w:tr>
      <w:tr w:rsidR="005758FE" w:rsidRPr="006F1567" w14:paraId="1404CAD4" w14:textId="77777777" w:rsidTr="002C7FDA">
        <w:trPr>
          <w:gridAfter w:val="1"/>
          <w:wAfter w:w="43" w:type="pct"/>
        </w:trPr>
        <w:tc>
          <w:tcPr>
            <w:tcW w:w="3420" w:type="pct"/>
            <w:gridSpan w:val="5"/>
            <w:shd w:val="clear" w:color="auto" w:fill="BFBFBF" w:themeFill="background1" w:themeFillShade="BF"/>
          </w:tcPr>
          <w:p w14:paraId="34EB9895" w14:textId="77777777" w:rsidR="005758FE" w:rsidRPr="00B635FB" w:rsidRDefault="005758FE" w:rsidP="0070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1536" w:type="pct"/>
            <w:gridSpan w:val="3"/>
            <w:shd w:val="clear" w:color="auto" w:fill="BFBFBF" w:themeFill="background1" w:themeFillShade="BF"/>
          </w:tcPr>
          <w:p w14:paraId="4D496717" w14:textId="77777777" w:rsidR="005758FE" w:rsidRPr="00B635FB" w:rsidRDefault="005758FE" w:rsidP="00700AE4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  <w:bCs/>
              </w:rPr>
              <w:t>Valor (</w:t>
            </w:r>
            <w:r w:rsidRPr="00B635FB">
              <w:rPr>
                <w:rFonts w:ascii="Times New Roman" w:hAnsi="Times New Roman" w:cs="Times New Roman"/>
                <w:b/>
              </w:rPr>
              <w:t>R$)</w:t>
            </w:r>
          </w:p>
        </w:tc>
      </w:tr>
      <w:tr w:rsidR="005758FE" w:rsidRPr="006F1567" w14:paraId="1FB3F4B4" w14:textId="77777777" w:rsidTr="002C7FDA">
        <w:trPr>
          <w:gridAfter w:val="1"/>
          <w:wAfter w:w="43" w:type="pct"/>
        </w:trPr>
        <w:tc>
          <w:tcPr>
            <w:tcW w:w="3420" w:type="pct"/>
            <w:gridSpan w:val="5"/>
          </w:tcPr>
          <w:p w14:paraId="16E5E8F5" w14:textId="52E1BB36" w:rsidR="005758FE" w:rsidRPr="00B635FB" w:rsidRDefault="005758FE" w:rsidP="0029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1. Valor Previsto a ser repassado pel</w:t>
            </w:r>
            <w:r w:rsidR="00296DE8">
              <w:rPr>
                <w:rFonts w:ascii="Times New Roman" w:hAnsi="Times New Roman" w:cs="Times New Roman"/>
              </w:rPr>
              <w:t xml:space="preserve">a União – </w:t>
            </w:r>
            <w:r w:rsidRPr="00B635FB">
              <w:rPr>
                <w:rFonts w:ascii="Times New Roman" w:hAnsi="Times New Roman" w:cs="Times New Roman"/>
              </w:rPr>
              <w:t>FNAS</w:t>
            </w:r>
            <w:r w:rsidR="001F1C64">
              <w:rPr>
                <w:rFonts w:ascii="Times New Roman" w:hAnsi="Times New Roman" w:cs="Times New Roman"/>
              </w:rPr>
              <w:t xml:space="preserve"> </w:t>
            </w:r>
            <w:r w:rsidRPr="00B635FB">
              <w:rPr>
                <w:rFonts w:ascii="Times New Roman" w:hAnsi="Times New Roman" w:cs="Times New Roman"/>
              </w:rPr>
              <w:t>(anual)</w:t>
            </w:r>
          </w:p>
        </w:tc>
        <w:tc>
          <w:tcPr>
            <w:tcW w:w="1536" w:type="pct"/>
            <w:gridSpan w:val="3"/>
          </w:tcPr>
          <w:p w14:paraId="0D26AC7D" w14:textId="77777777" w:rsidR="005758FE" w:rsidRPr="00B635FB" w:rsidRDefault="00296DE8" w:rsidP="00296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60.000,00</w:t>
            </w:r>
          </w:p>
        </w:tc>
      </w:tr>
      <w:tr w:rsidR="005758FE" w:rsidRPr="006F1567" w14:paraId="71583498" w14:textId="77777777" w:rsidTr="002C7FDA">
        <w:trPr>
          <w:gridAfter w:val="1"/>
          <w:wAfter w:w="43" w:type="pct"/>
        </w:trPr>
        <w:tc>
          <w:tcPr>
            <w:tcW w:w="3420" w:type="pct"/>
            <w:gridSpan w:val="5"/>
          </w:tcPr>
          <w:p w14:paraId="55BF6732" w14:textId="3A8C1C91" w:rsidR="005758FE" w:rsidRPr="00B635FB" w:rsidRDefault="005758FE" w:rsidP="006C4C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2. Valor Previsto a ser repassado pel</w:t>
            </w:r>
            <w:r w:rsidR="00296DE8">
              <w:rPr>
                <w:rFonts w:ascii="Times New Roman" w:hAnsi="Times New Roman" w:cs="Times New Roman"/>
              </w:rPr>
              <w:t xml:space="preserve">o Estado – </w:t>
            </w:r>
            <w:r w:rsidR="006C4CB9">
              <w:rPr>
                <w:rFonts w:ascii="Times New Roman" w:hAnsi="Times New Roman" w:cs="Times New Roman"/>
              </w:rPr>
              <w:t>FEAS</w:t>
            </w:r>
            <w:r w:rsidR="001F1C64">
              <w:rPr>
                <w:rFonts w:ascii="Times New Roman" w:hAnsi="Times New Roman" w:cs="Times New Roman"/>
              </w:rPr>
              <w:t xml:space="preserve"> </w:t>
            </w:r>
            <w:r w:rsidRPr="00B635FB">
              <w:rPr>
                <w:rFonts w:ascii="Times New Roman" w:hAnsi="Times New Roman" w:cs="Times New Roman"/>
              </w:rPr>
              <w:t>(an</w:t>
            </w:r>
            <w:r w:rsidR="00296DE8">
              <w:rPr>
                <w:rFonts w:ascii="Times New Roman" w:hAnsi="Times New Roman" w:cs="Times New Roman"/>
              </w:rPr>
              <w:t>ual)</w:t>
            </w:r>
          </w:p>
        </w:tc>
        <w:tc>
          <w:tcPr>
            <w:tcW w:w="1536" w:type="pct"/>
            <w:gridSpan w:val="3"/>
          </w:tcPr>
          <w:p w14:paraId="2AE6BFC8" w14:textId="77777777" w:rsidR="005758FE" w:rsidRPr="00B635FB" w:rsidRDefault="00296DE8" w:rsidP="00296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</w:t>
            </w:r>
          </w:p>
        </w:tc>
      </w:tr>
      <w:tr w:rsidR="005758FE" w:rsidRPr="006F1567" w14:paraId="5AD07C63" w14:textId="77777777" w:rsidTr="002C7FDA">
        <w:trPr>
          <w:gridAfter w:val="1"/>
          <w:wAfter w:w="43" w:type="pct"/>
        </w:trPr>
        <w:tc>
          <w:tcPr>
            <w:tcW w:w="3420" w:type="pct"/>
            <w:gridSpan w:val="5"/>
          </w:tcPr>
          <w:p w14:paraId="5FE69C5C" w14:textId="2C30B893" w:rsidR="005758FE" w:rsidRPr="00B635FB" w:rsidRDefault="002D709E" w:rsidP="002B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Valor Previsto </w:t>
            </w:r>
            <w:r w:rsidR="00B54570">
              <w:rPr>
                <w:rFonts w:ascii="Times New Roman" w:hAnsi="Times New Roman" w:cs="Times New Roman"/>
              </w:rPr>
              <w:t>de Recurso</w:t>
            </w:r>
            <w:r w:rsidR="004606F0">
              <w:rPr>
                <w:rFonts w:ascii="Times New Roman" w:hAnsi="Times New Roman" w:cs="Times New Roman"/>
              </w:rPr>
              <w:t xml:space="preserve"> </w:t>
            </w:r>
            <w:r w:rsidR="00B54570">
              <w:rPr>
                <w:rFonts w:ascii="Times New Roman" w:hAnsi="Times New Roman" w:cs="Times New Roman"/>
              </w:rPr>
              <w:t>Próprio</w:t>
            </w:r>
            <w:r w:rsidR="00460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 ser</w:t>
            </w:r>
            <w:r w:rsidR="00460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alocado</w:t>
            </w:r>
            <w:r w:rsidR="00B54570">
              <w:rPr>
                <w:rFonts w:ascii="Times New Roman" w:hAnsi="Times New Roman" w:cs="Times New Roman"/>
              </w:rPr>
              <w:t xml:space="preserve"> no FMAS</w:t>
            </w:r>
            <w:r w:rsidR="001F1C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(anual)</w:t>
            </w:r>
          </w:p>
        </w:tc>
        <w:tc>
          <w:tcPr>
            <w:tcW w:w="1536" w:type="pct"/>
            <w:gridSpan w:val="3"/>
          </w:tcPr>
          <w:p w14:paraId="2D095A0D" w14:textId="77777777" w:rsidR="005758FE" w:rsidRPr="00B635FB" w:rsidRDefault="005758FE">
            <w:pPr>
              <w:rPr>
                <w:rFonts w:ascii="Times New Roman" w:hAnsi="Times New Roman" w:cs="Times New Roman"/>
              </w:rPr>
            </w:pPr>
          </w:p>
        </w:tc>
      </w:tr>
      <w:tr w:rsidR="00F437F4" w:rsidRPr="006F1567" w14:paraId="302B1E89" w14:textId="77777777" w:rsidTr="002C7FDA">
        <w:trPr>
          <w:gridAfter w:val="1"/>
          <w:wAfter w:w="43" w:type="pct"/>
        </w:trPr>
        <w:tc>
          <w:tcPr>
            <w:tcW w:w="3420" w:type="pct"/>
            <w:gridSpan w:val="5"/>
          </w:tcPr>
          <w:p w14:paraId="0B40CFBD" w14:textId="010AA033" w:rsidR="00F437F4" w:rsidRPr="00296DE8" w:rsidRDefault="00F437F4" w:rsidP="00F437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96DE8">
              <w:rPr>
                <w:rFonts w:ascii="Times New Roman" w:hAnsi="Times New Roman" w:cs="Times New Roman"/>
                <w:b/>
              </w:rPr>
              <w:t xml:space="preserve">. Total de recursos no Exercício </w:t>
            </w:r>
            <w:r>
              <w:rPr>
                <w:rFonts w:ascii="Times New Roman" w:hAnsi="Times New Roman" w:cs="Times New Roman"/>
                <w:b/>
              </w:rPr>
              <w:t>1 + 2 + 3</w:t>
            </w:r>
          </w:p>
        </w:tc>
        <w:tc>
          <w:tcPr>
            <w:tcW w:w="1536" w:type="pct"/>
            <w:gridSpan w:val="3"/>
          </w:tcPr>
          <w:p w14:paraId="506E3D1B" w14:textId="77777777" w:rsidR="00F437F4" w:rsidRPr="00296DE8" w:rsidRDefault="00F437F4" w:rsidP="00F43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37F4" w:rsidRPr="006F1567" w14:paraId="007A9FD6" w14:textId="77777777" w:rsidTr="002C7FDA">
        <w:trPr>
          <w:gridAfter w:val="1"/>
          <w:wAfter w:w="43" w:type="pct"/>
        </w:trPr>
        <w:tc>
          <w:tcPr>
            <w:tcW w:w="3420" w:type="pct"/>
            <w:gridSpan w:val="5"/>
          </w:tcPr>
          <w:p w14:paraId="013F2C90" w14:textId="5A388DF3" w:rsidR="00F437F4" w:rsidRPr="00296DE8" w:rsidRDefault="00F437F4" w:rsidP="00F437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pct"/>
            <w:gridSpan w:val="3"/>
          </w:tcPr>
          <w:p w14:paraId="6F9D4C07" w14:textId="77777777" w:rsidR="00F437F4" w:rsidRPr="00296DE8" w:rsidRDefault="00F437F4" w:rsidP="00F43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37F4" w:rsidRPr="006F1567" w14:paraId="3F3C99F3" w14:textId="77777777" w:rsidTr="002D1CDA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BFBFBF" w:themeFill="background1" w:themeFillShade="BF"/>
          </w:tcPr>
          <w:p w14:paraId="269BBA08" w14:textId="77777777" w:rsidR="00F437F4" w:rsidRPr="002D1CDA" w:rsidRDefault="00F437F4" w:rsidP="00F437F4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EXECUÇÃO</w:t>
            </w:r>
          </w:p>
        </w:tc>
      </w:tr>
      <w:tr w:rsidR="00F437F4" w:rsidRPr="006F1567" w14:paraId="5833EC14" w14:textId="77777777" w:rsidTr="0024084A">
        <w:trPr>
          <w:gridAfter w:val="1"/>
          <w:wAfter w:w="43" w:type="pct"/>
        </w:trPr>
        <w:tc>
          <w:tcPr>
            <w:tcW w:w="4957" w:type="pct"/>
            <w:gridSpan w:val="8"/>
            <w:tcBorders>
              <w:bottom w:val="single" w:sz="12" w:space="0" w:color="auto"/>
            </w:tcBorders>
          </w:tcPr>
          <w:p w14:paraId="12EADF57" w14:textId="77777777" w:rsidR="00F437F4" w:rsidRPr="006C0B09" w:rsidRDefault="00F437F4" w:rsidP="00F437F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6070F673" w14:textId="77777777" w:rsidR="00352E68" w:rsidRPr="006C0B09" w:rsidRDefault="00352E68" w:rsidP="00352E6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C0B09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RECURSOS ESTADUAL</w:t>
            </w:r>
            <w:r w:rsidRPr="006C0B0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- FECOEP – Conforme dispõe o Art. 2º da LEI 6.558 de 30/12/2004:</w:t>
            </w:r>
          </w:p>
          <w:p w14:paraId="68AB8E97" w14:textId="77777777" w:rsidR="00352E68" w:rsidRPr="006C0B09" w:rsidRDefault="00352E68" w:rsidP="00352E6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88A1784" w14:textId="77777777" w:rsidR="00352E68" w:rsidRPr="006C0B09" w:rsidRDefault="00352E68" w:rsidP="00352E6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6C0B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“É vedada a utilização dos recursos para remuneração de pessoal, assim como pagamento de encargos sociais.”</w:t>
            </w:r>
          </w:p>
          <w:p w14:paraId="04B4E292" w14:textId="77777777" w:rsidR="00352E68" w:rsidRPr="006C0B09" w:rsidRDefault="00352E68" w:rsidP="00352E6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2A64B6AF" w14:textId="77777777" w:rsidR="00352E68" w:rsidRPr="006C0B09" w:rsidRDefault="00352E68" w:rsidP="00352E6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C0B09">
              <w:rPr>
                <w:rFonts w:ascii="Times New Roman" w:hAnsi="Times New Roman" w:cs="Times New Roman"/>
                <w:bCs/>
                <w:color w:val="000000" w:themeColor="text1"/>
              </w:rPr>
              <w:t>De acordo com o Art. 4º do Decreto nº 4.230 de 03 de 03 de dezembro de 2009:</w:t>
            </w:r>
          </w:p>
          <w:p w14:paraId="74C12187" w14:textId="77777777" w:rsidR="00352E68" w:rsidRPr="006C0B09" w:rsidRDefault="00352E68" w:rsidP="00352E6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0301C99" w14:textId="77777777" w:rsidR="00352E68" w:rsidRPr="006C0B09" w:rsidRDefault="00352E68" w:rsidP="00352E6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6C0B09"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Pr="006C0B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O repasse de recursos Fundo a Fundo para custeio das ações e serviços previstos no art. 3º deste Decreto fica condicionado à aplicação conjunta dos dispositivos constantes do art. 30, da Lei Federal nº 8.742, de 07 de dezembro de 1993.”</w:t>
            </w:r>
          </w:p>
          <w:p w14:paraId="40C5EA6E" w14:textId="77777777" w:rsidR="00352E68" w:rsidRPr="006C0B09" w:rsidRDefault="00352E68" w:rsidP="00352E6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03BF576E" w14:textId="77777777" w:rsidR="00352E68" w:rsidRPr="006C0B09" w:rsidRDefault="00352E68" w:rsidP="00352E6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C0B09">
              <w:rPr>
                <w:rFonts w:ascii="Times New Roman" w:hAnsi="Times New Roman" w:cs="Times New Roman"/>
                <w:bCs/>
                <w:color w:val="000000" w:themeColor="text1"/>
              </w:rPr>
              <w:t>OBS.:</w:t>
            </w:r>
          </w:p>
          <w:p w14:paraId="5E89C5CA" w14:textId="77777777" w:rsidR="00352E68" w:rsidRPr="006C0B09" w:rsidRDefault="00352E68" w:rsidP="00352E68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C0B09">
              <w:rPr>
                <w:rFonts w:ascii="Times New Roman" w:hAnsi="Times New Roman" w:cs="Times New Roman"/>
                <w:bCs/>
                <w:color w:val="000000" w:themeColor="text1"/>
              </w:rPr>
              <w:t>Os recursos da parcela do cofinanciamento estadual não devem ser utilizados em despesas de capital como:</w:t>
            </w:r>
          </w:p>
          <w:p w14:paraId="6675C460" w14:textId="77777777" w:rsidR="00352E68" w:rsidRPr="006C0B09" w:rsidRDefault="00352E68" w:rsidP="00352E6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C0B09">
              <w:rPr>
                <w:rFonts w:ascii="Times New Roman" w:hAnsi="Times New Roman" w:cs="Times New Roman"/>
                <w:bCs/>
                <w:color w:val="000000" w:themeColor="text1"/>
              </w:rPr>
              <w:t>Aquisição de bens e materiais permanentes;</w:t>
            </w:r>
          </w:p>
          <w:p w14:paraId="4EFB8997" w14:textId="77777777" w:rsidR="00352E68" w:rsidRPr="006C0B09" w:rsidRDefault="00352E68" w:rsidP="00352E6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C0B09">
              <w:rPr>
                <w:rFonts w:ascii="Times New Roman" w:hAnsi="Times New Roman" w:cs="Times New Roman"/>
                <w:bCs/>
                <w:color w:val="000000" w:themeColor="text1"/>
              </w:rPr>
              <w:t>Construção ou ampliação de imóveis;</w:t>
            </w:r>
          </w:p>
          <w:p w14:paraId="22DA4338" w14:textId="77777777" w:rsidR="00352E68" w:rsidRPr="006C0B09" w:rsidRDefault="00352E68" w:rsidP="00352E6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C0B09">
              <w:rPr>
                <w:rFonts w:ascii="Times New Roman" w:hAnsi="Times New Roman" w:cs="Times New Roman"/>
                <w:bCs/>
                <w:color w:val="000000" w:themeColor="text1"/>
              </w:rPr>
              <w:t>Reformas que modifiquem a estrutura da edificação e</w:t>
            </w:r>
          </w:p>
          <w:p w14:paraId="7E7B3883" w14:textId="13F6C3EF" w:rsidR="00F437F4" w:rsidRPr="006C0B09" w:rsidRDefault="00352E68" w:rsidP="00352E6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C0B09">
              <w:rPr>
                <w:rFonts w:ascii="Times New Roman" w:hAnsi="Times New Roman" w:cs="Times New Roman"/>
                <w:bCs/>
                <w:color w:val="000000" w:themeColor="text1"/>
              </w:rPr>
              <w:t>Obras públicas ou constituição de capital público ou privado.</w:t>
            </w:r>
          </w:p>
        </w:tc>
      </w:tr>
      <w:tr w:rsidR="00F437F4" w:rsidRPr="006F1567" w14:paraId="279374FB" w14:textId="77777777" w:rsidTr="0024084A">
        <w:trPr>
          <w:gridAfter w:val="1"/>
          <w:wAfter w:w="43" w:type="pct"/>
        </w:trPr>
        <w:tc>
          <w:tcPr>
            <w:tcW w:w="4957" w:type="pct"/>
            <w:gridSpan w:val="8"/>
            <w:tcBorders>
              <w:bottom w:val="single" w:sz="4" w:space="0" w:color="auto"/>
            </w:tcBorders>
          </w:tcPr>
          <w:p w14:paraId="5AF4AA15" w14:textId="77777777" w:rsidR="00F437F4" w:rsidRDefault="00F437F4" w:rsidP="00F437F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772DDA44" w14:textId="0A3F2660" w:rsidR="00F437F4" w:rsidRDefault="00F437F4" w:rsidP="00F437F4">
            <w:pPr>
              <w:jc w:val="both"/>
              <w:rPr>
                <w:rFonts w:ascii="Times New Roman" w:hAnsi="Times New Roman" w:cs="Times New Roman"/>
              </w:rPr>
            </w:pPr>
            <w:r w:rsidRPr="00605C81">
              <w:rPr>
                <w:rFonts w:ascii="Times New Roman" w:hAnsi="Times New Roman" w:cs="Times New Roman"/>
                <w:b/>
                <w:u w:val="single"/>
              </w:rPr>
              <w:t>RECURSOS FEDERAL</w:t>
            </w:r>
            <w:r w:rsidRPr="00605C81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Conforme dispõe as Resoluções e Portarias do MDS, a natureza da despesa dos gastos “custeio dos serviços”, </w:t>
            </w:r>
            <w:r w:rsidRPr="00E10ADE">
              <w:rPr>
                <w:rFonts w:ascii="Times New Roman" w:hAnsi="Times New Roman" w:cs="Times New Roman"/>
              </w:rPr>
              <w:t>indicam que os municípios só podem</w:t>
            </w:r>
            <w:r>
              <w:rPr>
                <w:rFonts w:ascii="Times New Roman" w:hAnsi="Times New Roman" w:cs="Times New Roman"/>
              </w:rPr>
              <w:t xml:space="preserve"> utilizar os recu</w:t>
            </w:r>
            <w:r w:rsidRPr="00E10ADE">
              <w:rPr>
                <w:rFonts w:ascii="Times New Roman" w:hAnsi="Times New Roman" w:cs="Times New Roman"/>
              </w:rPr>
              <w:t xml:space="preserve">rsos recebidos em Despesas </w:t>
            </w:r>
            <w:r>
              <w:rPr>
                <w:rFonts w:ascii="Times New Roman" w:hAnsi="Times New Roman" w:cs="Times New Roman"/>
              </w:rPr>
              <w:t>Correntes, tais como:</w:t>
            </w:r>
          </w:p>
          <w:p w14:paraId="351B5F76" w14:textId="77777777" w:rsidR="00F437F4" w:rsidRPr="00CE4A1B" w:rsidRDefault="00F437F4" w:rsidP="00F437F4">
            <w:pPr>
              <w:pStyle w:val="PargrafodaLista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CE4A1B">
              <w:rPr>
                <w:rFonts w:ascii="Times New Roman" w:hAnsi="Times New Roman" w:cs="Times New Roman"/>
              </w:rPr>
              <w:lastRenderedPageBreak/>
              <w:t>Materiais de consumo: para serem disponibilizados nos CRAS, CREAS, Abrigos e</w:t>
            </w:r>
          </w:p>
          <w:p w14:paraId="7629F5F9" w14:textId="77777777" w:rsidR="00F437F4" w:rsidRDefault="00F437F4" w:rsidP="00F437F4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E4A1B">
              <w:rPr>
                <w:rFonts w:ascii="Times New Roman" w:hAnsi="Times New Roman" w:cs="Times New Roman"/>
              </w:rPr>
              <w:t>Centros POP e demais equipamentos públicos;</w:t>
            </w:r>
          </w:p>
          <w:p w14:paraId="42CE55EE" w14:textId="77777777" w:rsidR="00F437F4" w:rsidRDefault="00F437F4" w:rsidP="00F437F4">
            <w:pPr>
              <w:pStyle w:val="PargrafodaLista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Contratações:</w:t>
            </w:r>
          </w:p>
          <w:p w14:paraId="7ED516FC" w14:textId="77777777" w:rsidR="00605C81" w:rsidRPr="00CE4A1B" w:rsidRDefault="00605C81" w:rsidP="00605C81">
            <w:pPr>
              <w:pStyle w:val="PargrafodaLista"/>
              <w:ind w:left="567"/>
              <w:jc w:val="both"/>
              <w:rPr>
                <w:rFonts w:ascii="Times New Roman" w:hAnsi="Times New Roman" w:cs="Times New Roman"/>
              </w:rPr>
            </w:pPr>
          </w:p>
          <w:p w14:paraId="00C36AB3" w14:textId="67CFBE6A" w:rsidR="00F437F4" w:rsidRPr="00CE4A1B" w:rsidRDefault="00F437F4" w:rsidP="00F437F4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E4A1B">
              <w:rPr>
                <w:rFonts w:ascii="Times New Roman" w:hAnsi="Times New Roman" w:cs="Times New Roman"/>
              </w:rPr>
              <w:t>* Pessoa Jurídica: reparos, consertos, revisões, pinturas, reformas e adaptações</w:t>
            </w:r>
            <w:r w:rsidR="00A1181B">
              <w:rPr>
                <w:rFonts w:ascii="Times New Roman" w:hAnsi="Times New Roman" w:cs="Times New Roman"/>
              </w:rPr>
              <w:t xml:space="preserve"> </w:t>
            </w:r>
            <w:r w:rsidRPr="00CE4A1B">
              <w:rPr>
                <w:rFonts w:ascii="Times New Roman" w:hAnsi="Times New Roman" w:cs="Times New Roman"/>
              </w:rPr>
              <w:t>para acessibilidade de bens imóveis sem que ocorra a ampliação do imóvel;</w:t>
            </w:r>
          </w:p>
          <w:p w14:paraId="63E10355" w14:textId="619225A4" w:rsidR="00F437F4" w:rsidRPr="00CE4A1B" w:rsidRDefault="00F437F4" w:rsidP="00F437F4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E4A1B">
              <w:rPr>
                <w:rFonts w:ascii="Times New Roman" w:hAnsi="Times New Roman" w:cs="Times New Roman"/>
              </w:rPr>
              <w:t>* Pessoa Física: realização de capacitação e outras atividades relacionadas</w:t>
            </w:r>
            <w:r w:rsidR="009D03F4">
              <w:rPr>
                <w:rFonts w:ascii="Times New Roman" w:hAnsi="Times New Roman" w:cs="Times New Roman"/>
              </w:rPr>
              <w:t xml:space="preserve"> </w:t>
            </w:r>
            <w:r w:rsidRPr="00CE4A1B">
              <w:rPr>
                <w:rFonts w:ascii="Times New Roman" w:hAnsi="Times New Roman" w:cs="Times New Roman"/>
              </w:rPr>
              <w:t>aos serviços;</w:t>
            </w:r>
          </w:p>
          <w:p w14:paraId="4A49B776" w14:textId="77777777" w:rsidR="00F437F4" w:rsidRDefault="00F437F4" w:rsidP="00F437F4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090FF82C" w14:textId="77777777" w:rsidR="00F437F4" w:rsidRPr="00CE4A1B" w:rsidRDefault="00F437F4" w:rsidP="00F437F4">
            <w:pPr>
              <w:pStyle w:val="PargrafodaLista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CE4A1B">
              <w:rPr>
                <w:rFonts w:ascii="Times New Roman" w:hAnsi="Times New Roman" w:cs="Times New Roman"/>
              </w:rPr>
              <w:t xml:space="preserve"> Locação de materiais per</w:t>
            </w:r>
            <w:r>
              <w:rPr>
                <w:rFonts w:ascii="Times New Roman" w:hAnsi="Times New Roman" w:cs="Times New Roman"/>
              </w:rPr>
              <w:t>manentes: desde que comprovada à</w:t>
            </w:r>
            <w:r w:rsidRPr="00CE4A1B">
              <w:rPr>
                <w:rFonts w:ascii="Times New Roman" w:hAnsi="Times New Roman" w:cs="Times New Roman"/>
              </w:rPr>
              <w:t xml:space="preserve"> necessidade e utilização</w:t>
            </w:r>
          </w:p>
          <w:p w14:paraId="44B05C58" w14:textId="77777777" w:rsidR="00F437F4" w:rsidRPr="00CE4A1B" w:rsidRDefault="00F437F4" w:rsidP="00F437F4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E4A1B">
              <w:rPr>
                <w:rFonts w:ascii="Times New Roman" w:hAnsi="Times New Roman" w:cs="Times New Roman"/>
              </w:rPr>
              <w:t>para realização dos serviços de acordo com a sua tipificação;</w:t>
            </w:r>
          </w:p>
          <w:p w14:paraId="3CD363D3" w14:textId="0B63805D" w:rsidR="00F437F4" w:rsidRPr="00305386" w:rsidRDefault="00F437F4" w:rsidP="00F437F4">
            <w:pPr>
              <w:pStyle w:val="PargrafodaLista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305386">
              <w:rPr>
                <w:rFonts w:ascii="Times New Roman" w:hAnsi="Times New Roman" w:cs="Times New Roman"/>
              </w:rPr>
              <w:t xml:space="preserve"> Aluguel de espaço para funcionamento dos equipamentos públicos da rede s</w:t>
            </w:r>
            <w:r w:rsidR="00A73E9A">
              <w:rPr>
                <w:rFonts w:ascii="Times New Roman" w:hAnsi="Times New Roman" w:cs="Times New Roman"/>
              </w:rPr>
              <w:t>o</w:t>
            </w:r>
            <w:r w:rsidRPr="00305386">
              <w:rPr>
                <w:rFonts w:ascii="Times New Roman" w:hAnsi="Times New Roman" w:cs="Times New Roman"/>
              </w:rPr>
              <w:t>cioassistencial dos estados, DF e municípios para oferta exclusiva dos serviços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5386">
              <w:rPr>
                <w:rFonts w:ascii="Times New Roman" w:hAnsi="Times New Roman" w:cs="Times New Roman"/>
              </w:rPr>
              <w:t>tipificados, sendo vedado o compartilhamento com outras unidades;</w:t>
            </w:r>
          </w:p>
          <w:p w14:paraId="14A976EA" w14:textId="77777777" w:rsidR="00F437F4" w:rsidRPr="00305386" w:rsidRDefault="00F437F4" w:rsidP="00F437F4">
            <w:pPr>
              <w:pStyle w:val="PargrafodaLista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305386">
              <w:rPr>
                <w:rFonts w:ascii="Times New Roman" w:hAnsi="Times New Roman" w:cs="Times New Roman"/>
              </w:rPr>
              <w:t xml:space="preserve"> Aluguel de espaço para eventos ou atividades pontuais (palestras e atividades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5386">
              <w:rPr>
                <w:rFonts w:ascii="Times New Roman" w:hAnsi="Times New Roman" w:cs="Times New Roman"/>
              </w:rPr>
              <w:t>esportivas), desde que tenha pertinência com o serviço e por tempo determinado;</w:t>
            </w:r>
          </w:p>
          <w:p w14:paraId="444399A4" w14:textId="77777777" w:rsidR="00F437F4" w:rsidRDefault="00F437F4" w:rsidP="00F437F4">
            <w:pPr>
              <w:pStyle w:val="PargrafodaLista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CE4A1B">
              <w:rPr>
                <w:rFonts w:ascii="Times New Roman" w:hAnsi="Times New Roman" w:cs="Times New Roman"/>
              </w:rPr>
              <w:t xml:space="preserve"> Locação de veículos para oferta dos serviços;</w:t>
            </w:r>
          </w:p>
          <w:p w14:paraId="706A0FFA" w14:textId="77777777" w:rsidR="00F437F4" w:rsidRDefault="00F437F4" w:rsidP="00F437F4">
            <w:pPr>
              <w:pStyle w:val="PargrafodaLista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Deslocamentos:</w:t>
            </w:r>
          </w:p>
          <w:p w14:paraId="536C9347" w14:textId="77777777" w:rsidR="00605C81" w:rsidRPr="00CE4A1B" w:rsidRDefault="00605C81" w:rsidP="00605C81">
            <w:pPr>
              <w:pStyle w:val="PargrafodaLista"/>
              <w:ind w:left="567"/>
              <w:jc w:val="both"/>
              <w:rPr>
                <w:rFonts w:ascii="Times New Roman" w:hAnsi="Times New Roman" w:cs="Times New Roman"/>
              </w:rPr>
            </w:pPr>
          </w:p>
          <w:p w14:paraId="2FF3DD23" w14:textId="77777777" w:rsidR="00F437F4" w:rsidRPr="00CE4A1B" w:rsidRDefault="00F437F4" w:rsidP="00F437F4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E4A1B">
              <w:rPr>
                <w:rFonts w:ascii="Times New Roman" w:hAnsi="Times New Roman" w:cs="Times New Roman"/>
              </w:rPr>
              <w:t>* Usuários: para participação nas atividades referentes aos serviços ofertados;</w:t>
            </w:r>
          </w:p>
          <w:p w14:paraId="3977502C" w14:textId="77777777" w:rsidR="00F437F4" w:rsidRDefault="00F437F4" w:rsidP="00F437F4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E4A1B">
              <w:rPr>
                <w:rFonts w:ascii="Times New Roman" w:hAnsi="Times New Roman" w:cs="Times New Roman"/>
              </w:rPr>
              <w:t>* Equipe: para atendimento do público resid</w:t>
            </w:r>
            <w:r>
              <w:rPr>
                <w:rFonts w:ascii="Times New Roman" w:hAnsi="Times New Roman" w:cs="Times New Roman"/>
              </w:rPr>
              <w:t>ente em longas distâncias (indígenas, quilom</w:t>
            </w:r>
            <w:r w:rsidRPr="00CE4A1B">
              <w:rPr>
                <w:rFonts w:ascii="Times New Roman" w:hAnsi="Times New Roman" w:cs="Times New Roman"/>
              </w:rPr>
              <w:t>bolas, entre outros).</w:t>
            </w:r>
          </w:p>
          <w:p w14:paraId="437DDDFC" w14:textId="77777777" w:rsidR="00605C81" w:rsidRDefault="00605C81" w:rsidP="00F437F4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314B7443" w14:textId="77777777" w:rsidR="00F437F4" w:rsidRPr="00333F3A" w:rsidRDefault="00F437F4" w:rsidP="00F437F4">
            <w:pPr>
              <w:pStyle w:val="PargrafodaLista"/>
              <w:numPr>
                <w:ilvl w:val="0"/>
                <w:numId w:val="10"/>
              </w:numPr>
              <w:ind w:left="56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Aquisição de bens e materiais (equipamentos) de acordo com Portaria nº 580, de 2020.</w:t>
            </w:r>
          </w:p>
          <w:p w14:paraId="36B804BC" w14:textId="77777777" w:rsidR="00F437F4" w:rsidRPr="00333F3A" w:rsidRDefault="00F437F4" w:rsidP="00F437F4">
            <w:pPr>
              <w:jc w:val="both"/>
              <w:rPr>
                <w:rFonts w:ascii="Times New Roman" w:hAnsi="Times New Roman" w:cs="Times New Roman"/>
              </w:rPr>
            </w:pPr>
          </w:p>
          <w:p w14:paraId="4C9A6455" w14:textId="77777777" w:rsidR="00F437F4" w:rsidRDefault="00F437F4" w:rsidP="00F437F4">
            <w:pPr>
              <w:jc w:val="both"/>
              <w:rPr>
                <w:rFonts w:ascii="Times New Roman" w:hAnsi="Times New Roman" w:cs="Times New Roman"/>
              </w:rPr>
            </w:pPr>
            <w:r w:rsidRPr="0024084A">
              <w:rPr>
                <w:rFonts w:ascii="Times New Roman" w:hAnsi="Times New Roman" w:cs="Times New Roman"/>
                <w:b/>
                <w:u w:val="single"/>
              </w:rPr>
              <w:t>VEDAÇÕES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A07E805" w14:textId="77777777" w:rsidR="00F437F4" w:rsidRDefault="00F437F4" w:rsidP="00F437F4">
            <w:pPr>
              <w:jc w:val="both"/>
              <w:rPr>
                <w:rFonts w:ascii="Times New Roman" w:hAnsi="Times New Roman" w:cs="Times New Roman"/>
              </w:rPr>
            </w:pPr>
          </w:p>
          <w:p w14:paraId="7C5CEB2B" w14:textId="77777777" w:rsidR="00F437F4" w:rsidRDefault="00F437F4" w:rsidP="00F437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084A">
              <w:rPr>
                <w:rFonts w:ascii="Times New Roman" w:hAnsi="Times New Roman" w:cs="Times New Roman"/>
              </w:rPr>
              <w:t>Os recursos da parcela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084A">
              <w:rPr>
                <w:rFonts w:ascii="Times New Roman" w:hAnsi="Times New Roman" w:cs="Times New Roman"/>
              </w:rPr>
              <w:t>do cofinanciamento federal não devem ser utilizados em despesas de capital como:</w:t>
            </w:r>
          </w:p>
          <w:p w14:paraId="13B6CB48" w14:textId="77777777" w:rsidR="00F437F4" w:rsidRDefault="00F437F4" w:rsidP="00F437F4">
            <w:pPr>
              <w:jc w:val="both"/>
              <w:rPr>
                <w:rFonts w:ascii="Times New Roman" w:hAnsi="Times New Roman" w:cs="Times New Roman"/>
              </w:rPr>
            </w:pPr>
          </w:p>
          <w:p w14:paraId="66A149F8" w14:textId="77777777" w:rsidR="00F437F4" w:rsidRDefault="00F437F4" w:rsidP="00F437F4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Construção ou ampliação de imóveis;</w:t>
            </w:r>
          </w:p>
          <w:p w14:paraId="549F8D81" w14:textId="49F49224" w:rsidR="00F437F4" w:rsidRDefault="00F437F4" w:rsidP="00F437F4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Reformas que modifiquem a estrutura da edificação</w:t>
            </w:r>
            <w:r w:rsidR="00605C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</w:p>
          <w:p w14:paraId="0804629C" w14:textId="77777777" w:rsidR="00F437F4" w:rsidRPr="00670D16" w:rsidRDefault="00F437F4" w:rsidP="00F437F4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670D16">
              <w:rPr>
                <w:rFonts w:ascii="Times New Roman" w:hAnsi="Times New Roman" w:cs="Times New Roman"/>
              </w:rPr>
              <w:t>Obras públicas ou constituição de capital público ou privado.</w:t>
            </w:r>
          </w:p>
          <w:p w14:paraId="2B47BEDC" w14:textId="77777777" w:rsidR="00F437F4" w:rsidRDefault="00F437F4" w:rsidP="00F437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A71BCA2" w14:textId="77777777" w:rsidR="00F437F4" w:rsidRPr="00605C81" w:rsidRDefault="00F437F4" w:rsidP="00F437F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05C81">
              <w:rPr>
                <w:rFonts w:ascii="Times New Roman" w:hAnsi="Times New Roman" w:cs="Times New Roman"/>
                <w:b/>
                <w:u w:val="single"/>
              </w:rPr>
              <w:t>OBSERVAÇÃO:</w:t>
            </w:r>
          </w:p>
          <w:p w14:paraId="785E9453" w14:textId="77777777" w:rsidR="00F437F4" w:rsidRPr="0024084A" w:rsidRDefault="00F437F4" w:rsidP="00F437F4">
            <w:pPr>
              <w:jc w:val="both"/>
              <w:rPr>
                <w:rFonts w:ascii="Times New Roman" w:hAnsi="Times New Roman" w:cs="Times New Roman"/>
              </w:rPr>
            </w:pPr>
          </w:p>
          <w:p w14:paraId="5F6D2F8F" w14:textId="77777777" w:rsidR="00F437F4" w:rsidRPr="00670D16" w:rsidRDefault="00F437F4" w:rsidP="00F437F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70D16">
              <w:rPr>
                <w:rFonts w:ascii="Times New Roman" w:hAnsi="Times New Roman" w:cs="Times New Roman"/>
                <w:b/>
                <w:u w:val="single"/>
              </w:rPr>
              <w:t>Lei nº 8.742 de 1993</w:t>
            </w:r>
          </w:p>
          <w:p w14:paraId="7AC66114" w14:textId="77777777" w:rsidR="00F437F4" w:rsidRPr="00C809D3" w:rsidRDefault="00F437F4" w:rsidP="00F437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7873E31" w14:textId="713159C5" w:rsidR="00F437F4" w:rsidRPr="00605C81" w:rsidRDefault="00F437F4" w:rsidP="00F437F4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605C81">
              <w:rPr>
                <w:rFonts w:ascii="Times New Roman" w:hAnsi="Times New Roman" w:cs="Times New Roman"/>
                <w:i/>
                <w:iCs/>
                <w:color w:val="FF0000"/>
              </w:rPr>
              <w:t>Artigo 6º-E. Os recursos do cofinanciamento do Suas, destinados à execução das ações continuadas de assistência social, poderão ser aplicados no pagamento dos profissionais que integrarem as equipes de referência, responsáveis pela organização e oferta daquelas ações, conforme percentual apresentado pelo Ministério do Desenvolvimento Social e Combate à Fome e aprovado pelo CNAS.</w:t>
            </w:r>
            <w:r w:rsidR="00352E68" w:rsidRPr="00605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(Incluído pela Lei nº 12.435, de 2011)</w:t>
            </w:r>
          </w:p>
          <w:p w14:paraId="0A69B672" w14:textId="77777777" w:rsidR="00F437F4" w:rsidRPr="00605C81" w:rsidRDefault="00F437F4" w:rsidP="00F437F4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1488E252" w14:textId="3EEC6450" w:rsidR="00F437F4" w:rsidRPr="00605C81" w:rsidRDefault="00F437F4" w:rsidP="00F437F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05C81">
              <w:rPr>
                <w:rFonts w:ascii="Times New Roman" w:hAnsi="Times New Roman" w:cs="Times New Roman"/>
                <w:i/>
                <w:iCs/>
                <w:color w:val="FF0000"/>
              </w:rPr>
              <w:t>Parágrafo único. A formação das equipes de referência deverá considerar o número de famílias e indivíduos referenciados, os tipos e modalidades de atendimento e as aquisições que devem ser garantidas aos usuários, conforme deliberações do CNAS.</w:t>
            </w:r>
            <w:r w:rsidR="00352E68" w:rsidRPr="00605C8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52E68" w:rsidRPr="00605C81">
              <w:rPr>
                <w:rFonts w:ascii="Times New Roman" w:hAnsi="Times New Roman" w:cs="Times New Roman"/>
                <w:i/>
                <w:iCs/>
                <w:color w:val="FF0000"/>
              </w:rPr>
              <w:t>(Incluído pela Lei nº 12.435, de 2011)</w:t>
            </w:r>
          </w:p>
          <w:p w14:paraId="625F3263" w14:textId="77777777" w:rsidR="00F437F4" w:rsidRPr="00605C81" w:rsidRDefault="00F437F4" w:rsidP="00F437F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791CEE8E" w14:textId="77777777" w:rsidR="00F437F4" w:rsidRPr="00352E68" w:rsidRDefault="00F437F4" w:rsidP="00F437F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2E68">
              <w:rPr>
                <w:rFonts w:ascii="Times New Roman" w:hAnsi="Times New Roman" w:cs="Times New Roman"/>
                <w:b/>
                <w:bCs/>
              </w:rPr>
              <w:t>Resolução CNAS nº 17 de 2016</w:t>
            </w:r>
          </w:p>
          <w:p w14:paraId="65F8C1AF" w14:textId="77777777" w:rsidR="00F437F4" w:rsidRPr="00C809D3" w:rsidRDefault="00F437F4" w:rsidP="00F437F4">
            <w:pPr>
              <w:jc w:val="both"/>
              <w:rPr>
                <w:rFonts w:ascii="Times New Roman" w:hAnsi="Times New Roman" w:cs="Times New Roman"/>
              </w:rPr>
            </w:pPr>
          </w:p>
          <w:p w14:paraId="155B1435" w14:textId="77777777" w:rsidR="00605C81" w:rsidRDefault="00605C81" w:rsidP="00605C81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605C81">
              <w:rPr>
                <w:rFonts w:ascii="Times New Roman" w:hAnsi="Times New Roman" w:cs="Times New Roman"/>
                <w:i/>
                <w:iCs/>
                <w:color w:val="FF0000"/>
              </w:rPr>
              <w:t>"Art. </w:t>
            </w:r>
            <w:hyperlink r:id="rId8" w:tooltip="Artigo 1 da Lei nº 8.742 de 07 de Dezembro de 1993" w:history="1">
              <w:r w:rsidRPr="00605C81">
                <w:rPr>
                  <w:rStyle w:val="Hyperlink"/>
                  <w:rFonts w:ascii="Times New Roman" w:hAnsi="Times New Roman" w:cs="Times New Roman"/>
                  <w:i/>
                  <w:iCs/>
                  <w:color w:val="FF0000"/>
                </w:rPr>
                <w:t>1º</w:t>
              </w:r>
            </w:hyperlink>
            <w:r w:rsidRPr="00605C81">
              <w:rPr>
                <w:rFonts w:ascii="Times New Roman" w:hAnsi="Times New Roman" w:cs="Times New Roman"/>
                <w:i/>
                <w:iCs/>
                <w:color w:val="FF0000"/>
              </w:rPr>
              <w:t> Os Estados, Distrito Federal e Municípios poderão utilizar até 100% (cem por cento) dos recursos oriundos do Fundo Nacional de Assistência Social, destinados a execução das ações continuadas de assistência social, no pagamento dos profissionais que integrarem as equipes de referência do SUAS, conforme art. </w:t>
            </w:r>
            <w:hyperlink r:id="rId9" w:tooltip="Artigo 6E da Lei nº 8.742 de 07 de Dezembro de 1993" w:history="1">
              <w:r w:rsidRPr="00605C81">
                <w:rPr>
                  <w:rStyle w:val="Hyperlink"/>
                  <w:rFonts w:ascii="Times New Roman" w:hAnsi="Times New Roman" w:cs="Times New Roman"/>
                  <w:i/>
                  <w:iCs/>
                  <w:color w:val="FF0000"/>
                </w:rPr>
                <w:t>6º-E</w:t>
              </w:r>
            </w:hyperlink>
            <w:r w:rsidRPr="00605C81">
              <w:rPr>
                <w:rFonts w:ascii="Times New Roman" w:hAnsi="Times New Roman" w:cs="Times New Roman"/>
                <w:i/>
                <w:iCs/>
                <w:color w:val="FF0000"/>
              </w:rPr>
              <w:t> da Lei </w:t>
            </w:r>
            <w:hyperlink r:id="rId10" w:tooltip="Lei nº 8.742, de 7 de dezembro de 1993." w:history="1">
              <w:r w:rsidRPr="00605C81">
                <w:rPr>
                  <w:rStyle w:val="Hyperlink"/>
                  <w:rFonts w:ascii="Times New Roman" w:hAnsi="Times New Roman" w:cs="Times New Roman"/>
                  <w:i/>
                  <w:iCs/>
                  <w:color w:val="FF0000"/>
                </w:rPr>
                <w:t>8.742</w:t>
              </w:r>
            </w:hyperlink>
            <w:r w:rsidRPr="00605C81">
              <w:rPr>
                <w:rFonts w:ascii="Times New Roman" w:hAnsi="Times New Roman" w:cs="Times New Roman"/>
                <w:i/>
                <w:iCs/>
                <w:color w:val="FF0000"/>
              </w:rPr>
              <w:t>/1993".</w:t>
            </w:r>
          </w:p>
          <w:p w14:paraId="5181CD56" w14:textId="77777777" w:rsidR="00605C81" w:rsidRPr="00605C81" w:rsidRDefault="00605C81" w:rsidP="00605C81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6222E6DB" w14:textId="7BAF2C30" w:rsidR="00605C81" w:rsidRPr="00605C81" w:rsidRDefault="00605C81" w:rsidP="00605C81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605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"Parágrafo único. A utilização na integralidade dos recursos oriundos do cofinanciamento federal para o pagamento de profissionais nos termos do caput não deverá acarretar prejuízo </w:t>
            </w:r>
            <w:r w:rsidRPr="00605C81">
              <w:rPr>
                <w:rFonts w:ascii="Times New Roman" w:hAnsi="Times New Roman" w:cs="Times New Roman"/>
                <w:i/>
                <w:iCs/>
                <w:color w:val="FF0000"/>
              </w:rPr>
              <w:lastRenderedPageBreak/>
              <w:t>à qualidade, à continuidade e ao funcionamento das ações de assistência social em observância às normativas do Sistema Único de Assistência Social -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605C81">
              <w:rPr>
                <w:rFonts w:ascii="Times New Roman" w:hAnsi="Times New Roman" w:cs="Times New Roman"/>
                <w:i/>
                <w:iCs/>
                <w:color w:val="FF0000"/>
              </w:rPr>
              <w:t>SUAS".</w:t>
            </w:r>
          </w:p>
          <w:p w14:paraId="7C4614A8" w14:textId="77777777" w:rsidR="00F437F4" w:rsidRPr="00E10ADE" w:rsidRDefault="00F437F4" w:rsidP="00F437F4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437F4" w:rsidRPr="006F1567" w14:paraId="74B94F62" w14:textId="77777777" w:rsidTr="00A47945">
        <w:trPr>
          <w:gridAfter w:val="1"/>
          <w:wAfter w:w="43" w:type="pct"/>
        </w:trPr>
        <w:tc>
          <w:tcPr>
            <w:tcW w:w="4957" w:type="pct"/>
            <w:gridSpan w:val="8"/>
            <w:tcBorders>
              <w:bottom w:val="nil"/>
            </w:tcBorders>
          </w:tcPr>
          <w:p w14:paraId="5EFB9613" w14:textId="77777777" w:rsidR="00F437F4" w:rsidRDefault="00F437F4" w:rsidP="00F437F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437F4" w14:paraId="2A723C85" w14:textId="77777777" w:rsidTr="001968FC">
        <w:trPr>
          <w:gridAfter w:val="1"/>
          <w:wAfter w:w="43" w:type="pct"/>
        </w:trPr>
        <w:tc>
          <w:tcPr>
            <w:tcW w:w="4957" w:type="pct"/>
            <w:gridSpan w:val="8"/>
          </w:tcPr>
          <w:p w14:paraId="042765CE" w14:textId="77777777" w:rsidR="00F437F4" w:rsidRPr="00B635FB" w:rsidRDefault="00F437F4" w:rsidP="00F437F4">
            <w:pPr>
              <w:jc w:val="both"/>
              <w:rPr>
                <w:rFonts w:ascii="Times New Roman" w:hAnsi="Times New Roman" w:cs="Times New Roman"/>
              </w:rPr>
            </w:pPr>
          </w:p>
          <w:p w14:paraId="76794568" w14:textId="77777777" w:rsidR="00F437F4" w:rsidRDefault="00F437F4" w:rsidP="00F437F4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Declaro sob as penas da lei, que as informações prestadas são a expressão da verdade.</w:t>
            </w:r>
          </w:p>
          <w:p w14:paraId="2568A21D" w14:textId="77777777" w:rsidR="00F437F4" w:rsidRPr="00B635FB" w:rsidRDefault="00F437F4" w:rsidP="00F437F4">
            <w:pPr>
              <w:jc w:val="both"/>
              <w:rPr>
                <w:rFonts w:ascii="Times New Roman" w:hAnsi="Times New Roman" w:cs="Times New Roman"/>
              </w:rPr>
            </w:pPr>
          </w:p>
          <w:p w14:paraId="3A200BC7" w14:textId="147A80C9" w:rsidR="00F437F4" w:rsidRPr="00B635FB" w:rsidRDefault="00F437F4" w:rsidP="00F437F4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 xml:space="preserve">______, de ______________ </w:t>
            </w:r>
            <w:proofErr w:type="spellStart"/>
            <w:r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</w:t>
            </w:r>
            <w:r w:rsidR="00D123BD">
              <w:rPr>
                <w:rFonts w:ascii="Times New Roman" w:hAnsi="Times New Roman" w:cs="Times New Roman"/>
              </w:rPr>
              <w:t>6</w:t>
            </w:r>
            <w:r w:rsidRPr="00B635FB">
              <w:rPr>
                <w:rFonts w:ascii="Times New Roman" w:hAnsi="Times New Roman" w:cs="Times New Roman"/>
              </w:rPr>
              <w:t>.</w:t>
            </w:r>
          </w:p>
          <w:p w14:paraId="7A709194" w14:textId="77777777" w:rsidR="00F437F4" w:rsidRPr="00B635FB" w:rsidRDefault="00F437F4" w:rsidP="00F437F4">
            <w:pPr>
              <w:rPr>
                <w:rFonts w:ascii="Times New Roman" w:hAnsi="Times New Roman" w:cs="Times New Roman"/>
              </w:rPr>
            </w:pPr>
          </w:p>
          <w:p w14:paraId="4B8DD520" w14:textId="77777777" w:rsidR="00F437F4" w:rsidRPr="00B635FB" w:rsidRDefault="00F437F4" w:rsidP="00F437F4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1B35F7EE" w14:textId="77777777" w:rsidR="00F437F4" w:rsidRDefault="00F437F4" w:rsidP="00F437F4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Representante Legal</w:t>
            </w:r>
          </w:p>
          <w:p w14:paraId="00752DFF" w14:textId="77777777" w:rsidR="00F437F4" w:rsidRPr="00B635FB" w:rsidRDefault="00F437F4" w:rsidP="00F43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(acrescentar carimbo)</w:t>
            </w:r>
          </w:p>
        </w:tc>
      </w:tr>
    </w:tbl>
    <w:p w14:paraId="7B888C96" w14:textId="77777777" w:rsidR="005658C7" w:rsidRDefault="005658C7" w:rsidP="005658C7"/>
    <w:sectPr w:rsidR="005658C7" w:rsidSect="00B635FB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9D8"/>
    <w:multiLevelType w:val="hybridMultilevel"/>
    <w:tmpl w:val="68643234"/>
    <w:lvl w:ilvl="0" w:tplc="94B0BD58">
      <w:start w:val="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F47834"/>
    <w:multiLevelType w:val="hybridMultilevel"/>
    <w:tmpl w:val="CFEC0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5556"/>
    <w:multiLevelType w:val="hybridMultilevel"/>
    <w:tmpl w:val="DFFC4D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337F"/>
    <w:multiLevelType w:val="hybridMultilevel"/>
    <w:tmpl w:val="66F096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749E8"/>
    <w:multiLevelType w:val="hybridMultilevel"/>
    <w:tmpl w:val="16925BE6"/>
    <w:lvl w:ilvl="0" w:tplc="D410F2B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A1293F"/>
    <w:multiLevelType w:val="hybridMultilevel"/>
    <w:tmpl w:val="16644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B16D7"/>
    <w:multiLevelType w:val="hybridMultilevel"/>
    <w:tmpl w:val="631CB654"/>
    <w:lvl w:ilvl="0" w:tplc="36502D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A0F73"/>
    <w:multiLevelType w:val="hybridMultilevel"/>
    <w:tmpl w:val="A30A2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69B"/>
    <w:multiLevelType w:val="hybridMultilevel"/>
    <w:tmpl w:val="93A48D9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D7C4465"/>
    <w:multiLevelType w:val="hybridMultilevel"/>
    <w:tmpl w:val="75EEA90A"/>
    <w:lvl w:ilvl="0" w:tplc="2EBC68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3278">
    <w:abstractNumId w:val="3"/>
  </w:num>
  <w:num w:numId="2" w16cid:durableId="209273302">
    <w:abstractNumId w:val="4"/>
  </w:num>
  <w:num w:numId="3" w16cid:durableId="1136292528">
    <w:abstractNumId w:val="0"/>
  </w:num>
  <w:num w:numId="4" w16cid:durableId="1860847749">
    <w:abstractNumId w:val="1"/>
  </w:num>
  <w:num w:numId="5" w16cid:durableId="1059019136">
    <w:abstractNumId w:val="2"/>
  </w:num>
  <w:num w:numId="6" w16cid:durableId="585579601">
    <w:abstractNumId w:val="6"/>
  </w:num>
  <w:num w:numId="7" w16cid:durableId="1689796250">
    <w:abstractNumId w:val="9"/>
  </w:num>
  <w:num w:numId="8" w16cid:durableId="1298419063">
    <w:abstractNumId w:val="7"/>
  </w:num>
  <w:num w:numId="9" w16cid:durableId="2065714270">
    <w:abstractNumId w:val="8"/>
  </w:num>
  <w:num w:numId="10" w16cid:durableId="553858509">
    <w:abstractNumId w:val="5"/>
  </w:num>
  <w:num w:numId="11" w16cid:durableId="801273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4323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A8"/>
    <w:rsid w:val="00017C2A"/>
    <w:rsid w:val="000327EF"/>
    <w:rsid w:val="000336CA"/>
    <w:rsid w:val="00037FC5"/>
    <w:rsid w:val="00067CEB"/>
    <w:rsid w:val="00071F22"/>
    <w:rsid w:val="000722C7"/>
    <w:rsid w:val="00072FEF"/>
    <w:rsid w:val="00081CDC"/>
    <w:rsid w:val="0009056E"/>
    <w:rsid w:val="00095180"/>
    <w:rsid w:val="000A51F8"/>
    <w:rsid w:val="000C0437"/>
    <w:rsid w:val="000D3E31"/>
    <w:rsid w:val="000D6FF2"/>
    <w:rsid w:val="001034E7"/>
    <w:rsid w:val="001258C8"/>
    <w:rsid w:val="00126BD4"/>
    <w:rsid w:val="00171630"/>
    <w:rsid w:val="001968FC"/>
    <w:rsid w:val="00197176"/>
    <w:rsid w:val="001B498B"/>
    <w:rsid w:val="001B7433"/>
    <w:rsid w:val="001C67F1"/>
    <w:rsid w:val="001D38F8"/>
    <w:rsid w:val="001E4DB6"/>
    <w:rsid w:val="001E4EDB"/>
    <w:rsid w:val="001E7D67"/>
    <w:rsid w:val="001F1C64"/>
    <w:rsid w:val="001F3F5D"/>
    <w:rsid w:val="001F3FE4"/>
    <w:rsid w:val="0020021B"/>
    <w:rsid w:val="002227F9"/>
    <w:rsid w:val="00234C8A"/>
    <w:rsid w:val="0024084A"/>
    <w:rsid w:val="002442A0"/>
    <w:rsid w:val="00255BBD"/>
    <w:rsid w:val="00264FFF"/>
    <w:rsid w:val="002661E5"/>
    <w:rsid w:val="0027092C"/>
    <w:rsid w:val="00274405"/>
    <w:rsid w:val="00275AB8"/>
    <w:rsid w:val="00280444"/>
    <w:rsid w:val="002836E2"/>
    <w:rsid w:val="00284EBA"/>
    <w:rsid w:val="00294C13"/>
    <w:rsid w:val="00296D8E"/>
    <w:rsid w:val="00296DE8"/>
    <w:rsid w:val="002A5D9D"/>
    <w:rsid w:val="002B3B56"/>
    <w:rsid w:val="002C7FDA"/>
    <w:rsid w:val="002D1CDA"/>
    <w:rsid w:val="002D709E"/>
    <w:rsid w:val="00302253"/>
    <w:rsid w:val="00304F03"/>
    <w:rsid w:val="00305386"/>
    <w:rsid w:val="0030793D"/>
    <w:rsid w:val="003115B1"/>
    <w:rsid w:val="003210B6"/>
    <w:rsid w:val="00324CCE"/>
    <w:rsid w:val="00333F3A"/>
    <w:rsid w:val="00341ED2"/>
    <w:rsid w:val="00352E68"/>
    <w:rsid w:val="003530A7"/>
    <w:rsid w:val="00354454"/>
    <w:rsid w:val="003623A3"/>
    <w:rsid w:val="003660C0"/>
    <w:rsid w:val="00370AEE"/>
    <w:rsid w:val="00384909"/>
    <w:rsid w:val="003A667D"/>
    <w:rsid w:val="003B3473"/>
    <w:rsid w:val="003C3EF4"/>
    <w:rsid w:val="003D3664"/>
    <w:rsid w:val="003D38D5"/>
    <w:rsid w:val="003F52DF"/>
    <w:rsid w:val="00401F34"/>
    <w:rsid w:val="004560B3"/>
    <w:rsid w:val="004606F0"/>
    <w:rsid w:val="0046135B"/>
    <w:rsid w:val="00464B97"/>
    <w:rsid w:val="00475604"/>
    <w:rsid w:val="0049137F"/>
    <w:rsid w:val="00495D48"/>
    <w:rsid w:val="004C10F3"/>
    <w:rsid w:val="004C3E0E"/>
    <w:rsid w:val="004D38F2"/>
    <w:rsid w:val="004D5D48"/>
    <w:rsid w:val="0054210C"/>
    <w:rsid w:val="005449CB"/>
    <w:rsid w:val="00550AD3"/>
    <w:rsid w:val="00555A8F"/>
    <w:rsid w:val="00561B79"/>
    <w:rsid w:val="0056209D"/>
    <w:rsid w:val="005658C7"/>
    <w:rsid w:val="0056631D"/>
    <w:rsid w:val="00566541"/>
    <w:rsid w:val="00567F57"/>
    <w:rsid w:val="005758FE"/>
    <w:rsid w:val="005779F8"/>
    <w:rsid w:val="00583538"/>
    <w:rsid w:val="005863F1"/>
    <w:rsid w:val="00590BAE"/>
    <w:rsid w:val="00592E0D"/>
    <w:rsid w:val="00597F40"/>
    <w:rsid w:val="005C3E33"/>
    <w:rsid w:val="005F14AC"/>
    <w:rsid w:val="005F3659"/>
    <w:rsid w:val="005F48B1"/>
    <w:rsid w:val="0060087F"/>
    <w:rsid w:val="00605C81"/>
    <w:rsid w:val="0061057B"/>
    <w:rsid w:val="006170EA"/>
    <w:rsid w:val="0062750B"/>
    <w:rsid w:val="00630C4D"/>
    <w:rsid w:val="0063258D"/>
    <w:rsid w:val="00646FB3"/>
    <w:rsid w:val="006530C4"/>
    <w:rsid w:val="00656282"/>
    <w:rsid w:val="006626AB"/>
    <w:rsid w:val="00670D16"/>
    <w:rsid w:val="00670EAA"/>
    <w:rsid w:val="00671640"/>
    <w:rsid w:val="0068679C"/>
    <w:rsid w:val="006A4103"/>
    <w:rsid w:val="006A6CA9"/>
    <w:rsid w:val="006B5C7C"/>
    <w:rsid w:val="006C0B09"/>
    <w:rsid w:val="006C0DA6"/>
    <w:rsid w:val="006C1D7E"/>
    <w:rsid w:val="006C42A4"/>
    <w:rsid w:val="006C4CB9"/>
    <w:rsid w:val="006C7186"/>
    <w:rsid w:val="006D4206"/>
    <w:rsid w:val="006F1567"/>
    <w:rsid w:val="00700AE4"/>
    <w:rsid w:val="00723BAD"/>
    <w:rsid w:val="00725DFD"/>
    <w:rsid w:val="00726DC1"/>
    <w:rsid w:val="007275AC"/>
    <w:rsid w:val="0073601B"/>
    <w:rsid w:val="0074105D"/>
    <w:rsid w:val="0074224E"/>
    <w:rsid w:val="00785BFB"/>
    <w:rsid w:val="007963E0"/>
    <w:rsid w:val="007B2691"/>
    <w:rsid w:val="007B4D31"/>
    <w:rsid w:val="007C269B"/>
    <w:rsid w:val="007D0E0C"/>
    <w:rsid w:val="0080257F"/>
    <w:rsid w:val="00822EAE"/>
    <w:rsid w:val="00825A07"/>
    <w:rsid w:val="008316F9"/>
    <w:rsid w:val="0087076A"/>
    <w:rsid w:val="008D4081"/>
    <w:rsid w:val="008E4365"/>
    <w:rsid w:val="008F259B"/>
    <w:rsid w:val="0090529E"/>
    <w:rsid w:val="00910A84"/>
    <w:rsid w:val="009323DF"/>
    <w:rsid w:val="0094218C"/>
    <w:rsid w:val="00942892"/>
    <w:rsid w:val="0094797B"/>
    <w:rsid w:val="009A69A5"/>
    <w:rsid w:val="009A6FE3"/>
    <w:rsid w:val="009B12BA"/>
    <w:rsid w:val="009C5F42"/>
    <w:rsid w:val="009D03F4"/>
    <w:rsid w:val="009D572F"/>
    <w:rsid w:val="009D5F7A"/>
    <w:rsid w:val="009D74BD"/>
    <w:rsid w:val="009E5424"/>
    <w:rsid w:val="009F3308"/>
    <w:rsid w:val="00A1181B"/>
    <w:rsid w:val="00A15C06"/>
    <w:rsid w:val="00A16255"/>
    <w:rsid w:val="00A353A4"/>
    <w:rsid w:val="00A35C49"/>
    <w:rsid w:val="00A44603"/>
    <w:rsid w:val="00A47945"/>
    <w:rsid w:val="00A5406E"/>
    <w:rsid w:val="00A73E9A"/>
    <w:rsid w:val="00AA7D67"/>
    <w:rsid w:val="00AE6217"/>
    <w:rsid w:val="00AF4209"/>
    <w:rsid w:val="00B008BD"/>
    <w:rsid w:val="00B0376E"/>
    <w:rsid w:val="00B050DF"/>
    <w:rsid w:val="00B06E22"/>
    <w:rsid w:val="00B1623A"/>
    <w:rsid w:val="00B47DEA"/>
    <w:rsid w:val="00B52493"/>
    <w:rsid w:val="00B54570"/>
    <w:rsid w:val="00B551FC"/>
    <w:rsid w:val="00B635FB"/>
    <w:rsid w:val="00B8638E"/>
    <w:rsid w:val="00BC631A"/>
    <w:rsid w:val="00BD2689"/>
    <w:rsid w:val="00BD73C5"/>
    <w:rsid w:val="00BE3852"/>
    <w:rsid w:val="00C00168"/>
    <w:rsid w:val="00C037F4"/>
    <w:rsid w:val="00C07871"/>
    <w:rsid w:val="00C14770"/>
    <w:rsid w:val="00C149D9"/>
    <w:rsid w:val="00C247C3"/>
    <w:rsid w:val="00C27090"/>
    <w:rsid w:val="00C27ABE"/>
    <w:rsid w:val="00C54251"/>
    <w:rsid w:val="00C6233E"/>
    <w:rsid w:val="00C809D3"/>
    <w:rsid w:val="00C81F66"/>
    <w:rsid w:val="00C85F37"/>
    <w:rsid w:val="00C94179"/>
    <w:rsid w:val="00CA1E4C"/>
    <w:rsid w:val="00CA5B12"/>
    <w:rsid w:val="00CB211A"/>
    <w:rsid w:val="00CB6CC6"/>
    <w:rsid w:val="00CD13A5"/>
    <w:rsid w:val="00CD3FDF"/>
    <w:rsid w:val="00CE4A1B"/>
    <w:rsid w:val="00D02170"/>
    <w:rsid w:val="00D123BD"/>
    <w:rsid w:val="00D14000"/>
    <w:rsid w:val="00D204ED"/>
    <w:rsid w:val="00D208D0"/>
    <w:rsid w:val="00D27A6F"/>
    <w:rsid w:val="00D37222"/>
    <w:rsid w:val="00D45EE5"/>
    <w:rsid w:val="00D46E40"/>
    <w:rsid w:val="00D649C2"/>
    <w:rsid w:val="00D66469"/>
    <w:rsid w:val="00D800BB"/>
    <w:rsid w:val="00D80AC9"/>
    <w:rsid w:val="00D81628"/>
    <w:rsid w:val="00D92679"/>
    <w:rsid w:val="00DA2E14"/>
    <w:rsid w:val="00DC53BE"/>
    <w:rsid w:val="00DC69F2"/>
    <w:rsid w:val="00DC729D"/>
    <w:rsid w:val="00DC7BD1"/>
    <w:rsid w:val="00DD3C34"/>
    <w:rsid w:val="00DE3D17"/>
    <w:rsid w:val="00E042B2"/>
    <w:rsid w:val="00E064FE"/>
    <w:rsid w:val="00E10ADE"/>
    <w:rsid w:val="00E84A85"/>
    <w:rsid w:val="00EA6702"/>
    <w:rsid w:val="00EA78D6"/>
    <w:rsid w:val="00EB6BA8"/>
    <w:rsid w:val="00ED2DE7"/>
    <w:rsid w:val="00EE381C"/>
    <w:rsid w:val="00EE48C9"/>
    <w:rsid w:val="00EF5F9E"/>
    <w:rsid w:val="00F2343B"/>
    <w:rsid w:val="00F25AEA"/>
    <w:rsid w:val="00F351D2"/>
    <w:rsid w:val="00F41493"/>
    <w:rsid w:val="00F437F4"/>
    <w:rsid w:val="00F468CB"/>
    <w:rsid w:val="00F630F4"/>
    <w:rsid w:val="00F63FA2"/>
    <w:rsid w:val="00F65726"/>
    <w:rsid w:val="00F84EAA"/>
    <w:rsid w:val="00F91441"/>
    <w:rsid w:val="00FB3B01"/>
    <w:rsid w:val="00FC3F2B"/>
    <w:rsid w:val="00FD35BC"/>
    <w:rsid w:val="00FE0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B857EE"/>
  <w15:docId w15:val="{30EF6855-3B5E-4767-8708-086DCDD3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2227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227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227F9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3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227F9"/>
    <w:rPr>
      <w:rFonts w:ascii="Arial" w:eastAsia="Times New Roman" w:hAnsi="Arial" w:cs="Arial"/>
      <w:b/>
      <w:sz w:val="28"/>
      <w:szCs w:val="23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6530C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05C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5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1361560/artigo-1-da-lei-n-8742-de-07-de-dezembro-de-1993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usbrasil.com.br/legislacao/104422/lei-da-assist%C3%AAncia-social-lei-8742-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28001491/artigo-6e-da-lei-n-8742-de-07-de-dezembro-de-199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97A3-339D-4FE9-ADF9-8ADD4B9B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1602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Rodrigues</dc:creator>
  <cp:lastModifiedBy>Aloisio Sandoval</cp:lastModifiedBy>
  <cp:revision>2</cp:revision>
  <cp:lastPrinted>2019-02-18T17:33:00Z</cp:lastPrinted>
  <dcterms:created xsi:type="dcterms:W3CDTF">2026-02-04T14:09:00Z</dcterms:created>
  <dcterms:modified xsi:type="dcterms:W3CDTF">2026-02-04T14:09:00Z</dcterms:modified>
</cp:coreProperties>
</file>